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35" w:rsidRPr="009F3A35" w:rsidRDefault="00603717" w:rsidP="009F3A35">
      <w:pPr>
        <w:spacing w:after="0" w:line="240" w:lineRule="auto"/>
        <w:jc w:val="center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Annexe 15</w:t>
      </w:r>
      <w:bookmarkStart w:id="0" w:name="_GoBack"/>
      <w:bookmarkEnd w:id="0"/>
      <w:r w:rsidR="009F3A35" w:rsidRPr="009F3A35">
        <w:rPr>
          <w:b/>
          <w:sz w:val="28"/>
          <w:szCs w:val="28"/>
          <w:lang w:val="fr-FR"/>
        </w:rPr>
        <w:t xml:space="preserve"> -  CAT question § 38</w:t>
      </w:r>
    </w:p>
    <w:p w:rsidR="009F3A35" w:rsidRPr="009F3A35" w:rsidRDefault="009F3A35" w:rsidP="009F3A35">
      <w:pPr>
        <w:spacing w:after="0" w:line="240" w:lineRule="auto"/>
        <w:jc w:val="center"/>
        <w:rPr>
          <w:b/>
          <w:sz w:val="28"/>
          <w:szCs w:val="28"/>
          <w:lang w:val="fr-FR"/>
        </w:rPr>
      </w:pPr>
    </w:p>
    <w:p w:rsidR="009F3A35" w:rsidRPr="009F3A35" w:rsidRDefault="009F3A35" w:rsidP="009F3A35">
      <w:pPr>
        <w:spacing w:after="0" w:line="240" w:lineRule="auto"/>
        <w:jc w:val="center"/>
        <w:rPr>
          <w:b/>
          <w:sz w:val="28"/>
          <w:szCs w:val="28"/>
          <w:lang w:val="fr-FR"/>
        </w:rPr>
      </w:pPr>
      <w:r w:rsidRPr="009F3A35">
        <w:rPr>
          <w:b/>
          <w:sz w:val="28"/>
          <w:szCs w:val="28"/>
          <w:lang w:val="fr-FR"/>
        </w:rPr>
        <w:t>Montants octroyés par la Commission pour l’aide financière aux victimes d’actes intentionnels de violence et aux sauveteurs occasionnels dans des affaires de mauvais traitements depuis juin 2013</w:t>
      </w:r>
    </w:p>
    <w:tbl>
      <w:tblPr>
        <w:tblW w:w="10774" w:type="dxa"/>
        <w:tblInd w:w="-7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559"/>
        <w:gridCol w:w="1417"/>
        <w:gridCol w:w="1134"/>
        <w:gridCol w:w="1134"/>
        <w:gridCol w:w="1418"/>
      </w:tblGrid>
      <w:tr w:rsidR="004A2612" w:rsidRPr="003E42AB" w:rsidTr="004A2612">
        <w:trPr>
          <w:trHeight w:val="30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B62F05" w:rsidP="00467B8D">
            <w:pPr>
              <w:spacing w:after="0" w:line="240" w:lineRule="auto"/>
            </w:pPr>
            <w:r>
              <w:rPr>
                <w:lang w:val="fr-FR"/>
              </w:rPr>
              <w:t>D</w:t>
            </w:r>
            <w:proofErr w:type="spellStart"/>
            <w:r w:rsidR="009F3A35" w:rsidRPr="003E42AB">
              <w:t>escription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B62F05" w:rsidP="00467B8D">
            <w:pPr>
              <w:spacing w:after="0" w:line="240" w:lineRule="auto"/>
            </w:pPr>
            <w:proofErr w:type="spellStart"/>
            <w:r>
              <w:t>R</w:t>
            </w:r>
            <w:r w:rsidR="009F3A35" w:rsidRPr="003E42AB">
              <w:t>éférence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B62F05" w:rsidP="00467B8D">
            <w:pPr>
              <w:spacing w:after="0" w:line="240" w:lineRule="auto"/>
            </w:pPr>
            <w:r>
              <w:t>N</w:t>
            </w:r>
            <w:r w:rsidR="009F3A35" w:rsidRPr="003E42AB">
              <w:t>ature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Date à laquelle la Commission a pris une décision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B62F05" w:rsidP="00467B8D">
            <w:pPr>
              <w:spacing w:after="0" w:line="240" w:lineRule="auto"/>
            </w:pPr>
            <w:r>
              <w:t>A</w:t>
            </w:r>
            <w:r w:rsidR="009F3A35" w:rsidRPr="003E42AB">
              <w:t xml:space="preserve">ide </w:t>
            </w:r>
            <w:proofErr w:type="spellStart"/>
            <w:r w:rsidR="009F3A35" w:rsidRPr="003E42AB">
              <w:t>d’urgence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B62F05" w:rsidP="00467B8D">
            <w:pPr>
              <w:spacing w:after="0" w:line="240" w:lineRule="auto"/>
            </w:pPr>
            <w:r>
              <w:t>A</w:t>
            </w:r>
            <w:r w:rsidR="009F3A35" w:rsidRPr="003E42AB">
              <w:t xml:space="preserve">ide </w:t>
            </w:r>
            <w:proofErr w:type="spellStart"/>
            <w:r w:rsidR="009F3A35" w:rsidRPr="003E42AB">
              <w:t>principale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B62F05" w:rsidP="00467B8D">
            <w:pPr>
              <w:spacing w:after="0" w:line="240" w:lineRule="auto"/>
            </w:pPr>
            <w:proofErr w:type="spellStart"/>
            <w:r>
              <w:t>Dé</w:t>
            </w:r>
            <w:r w:rsidR="009F3A35" w:rsidRPr="003E42AB">
              <w:t>cision</w:t>
            </w:r>
            <w:proofErr w:type="spellEnd"/>
            <w:r w:rsidR="009F3A35" w:rsidRPr="003E42AB">
              <w:t xml:space="preserve"> </w:t>
            </w:r>
            <w:proofErr w:type="spellStart"/>
            <w:r w:rsidR="009F3A35" w:rsidRPr="003E42AB">
              <w:t>négative</w:t>
            </w:r>
            <w:proofErr w:type="spellEnd"/>
          </w:p>
        </w:tc>
      </w:tr>
      <w:tr w:rsidR="009F3A35" w:rsidRPr="003E42AB" w:rsidTr="004A2612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torture, traitement inhumain et traitement dégradant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M11-4-0803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mauvais traitements/coups sur mineur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22/01/2014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30 000,00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0</w:t>
            </w:r>
          </w:p>
        </w:tc>
      </w:tr>
      <w:tr w:rsidR="009F3A35" w:rsidRPr="003E42AB" w:rsidTr="004A2612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torture, traitement inhumain et traitement dégradant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M11-4-0802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mauvais traitements sur mineur d'âge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04/04/2014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60 000,00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0</w:t>
            </w:r>
          </w:p>
        </w:tc>
      </w:tr>
      <w:tr w:rsidR="009F3A35" w:rsidRPr="003E42AB" w:rsidTr="004A2612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torture, traitement inhumain et traitement dégradant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M11-3-0089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maltraitance et abandon enfant de 3 ans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10/04/2014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4 250,00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0</w:t>
            </w:r>
          </w:p>
        </w:tc>
      </w:tr>
      <w:tr w:rsidR="009F3A35" w:rsidRPr="003E42AB" w:rsidTr="004A2612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torture, traitement inhumain et traitement dégradant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M11-3-0088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maltraitance et abandon enfant de 3 ans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10/04/2014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4 250,00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0</w:t>
            </w:r>
          </w:p>
        </w:tc>
      </w:tr>
      <w:tr w:rsidR="009F3A35" w:rsidRPr="003E42AB" w:rsidTr="004A2612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torture, traitement inhumain et traitement dégradant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M11-3-0087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maltraitance et abandon enfant de 3 ans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10/04/2014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12 500,00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0</w:t>
            </w:r>
          </w:p>
        </w:tc>
      </w:tr>
      <w:tr w:rsidR="009F3A35" w:rsidRPr="003E42AB" w:rsidTr="004A2612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torture, traitement inhumain et traitement dégradant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M12-3-1052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ligotage et viol par jardinier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24/04/2015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48 253,00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0</w:t>
            </w:r>
          </w:p>
        </w:tc>
      </w:tr>
      <w:tr w:rsidR="009F3A35" w:rsidRPr="003E42AB" w:rsidTr="004A2612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torture, traitement inhumain et traitement dégradant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M14-6-0119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proofErr w:type="spellStart"/>
            <w:r w:rsidRPr="003E42AB">
              <w:t>faits</w:t>
            </w:r>
            <w:proofErr w:type="spellEnd"/>
            <w:r w:rsidRPr="003E42AB">
              <w:t xml:space="preserve"> de torture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06/08/2015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proofErr w:type="spellStart"/>
            <w:r w:rsidRPr="003E42AB">
              <w:t>pièces</w:t>
            </w:r>
            <w:proofErr w:type="spellEnd"/>
            <w:r w:rsidRPr="003E42AB">
              <w:t xml:space="preserve"> </w:t>
            </w:r>
            <w:proofErr w:type="spellStart"/>
            <w:r w:rsidRPr="003E42AB">
              <w:t>insuffisantes</w:t>
            </w:r>
            <w:proofErr w:type="spellEnd"/>
          </w:p>
        </w:tc>
      </w:tr>
      <w:tr w:rsidR="009F3A35" w:rsidRPr="003E42AB" w:rsidTr="004A2612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torture, traitement inhumain et traitement dégradant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M12-6-0445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coups et blessures + traitement inhumains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13/10/2015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30 000,00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0</w:t>
            </w:r>
          </w:p>
        </w:tc>
      </w:tr>
      <w:tr w:rsidR="009F3A35" w:rsidRPr="003E42AB" w:rsidTr="004A2612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torture, traitement inhumain et traitement dégradant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M13-9-0940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proofErr w:type="spellStart"/>
            <w:r w:rsidRPr="003E42AB">
              <w:t>enlèvement</w:t>
            </w:r>
            <w:proofErr w:type="spellEnd"/>
            <w:r w:rsidRPr="003E42AB">
              <w:t xml:space="preserve"> + torture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20/10/2015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9 500,00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0</w:t>
            </w:r>
          </w:p>
        </w:tc>
      </w:tr>
      <w:tr w:rsidR="009F3A35" w:rsidRPr="003E42AB" w:rsidTr="004A2612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torture, traitement inhumain et traitement dégradant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M15-0032-1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proofErr w:type="spellStart"/>
            <w:r w:rsidRPr="003E42AB">
              <w:t>séquestration</w:t>
            </w:r>
            <w:proofErr w:type="spellEnd"/>
            <w:r w:rsidRPr="003E42AB">
              <w:t xml:space="preserve"> + torture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19/01/2016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24 550,00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0</w:t>
            </w:r>
          </w:p>
        </w:tc>
      </w:tr>
      <w:tr w:rsidR="009F3A35" w:rsidRPr="003E42AB" w:rsidTr="004A2612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  <w:rPr>
                <w:lang w:val="fr-FR"/>
              </w:rPr>
            </w:pPr>
            <w:r w:rsidRPr="003E42AB">
              <w:rPr>
                <w:lang w:val="fr-FR"/>
              </w:rPr>
              <w:t>torture, traitement inhumain et traitement dégradant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M15-2-0995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proofErr w:type="spellStart"/>
            <w:r w:rsidRPr="003E42AB">
              <w:t>séquestration</w:t>
            </w:r>
            <w:proofErr w:type="spellEnd"/>
            <w:r w:rsidRPr="003E42AB">
              <w:t xml:space="preserve">, </w:t>
            </w:r>
            <w:proofErr w:type="spellStart"/>
            <w:r w:rsidRPr="003E42AB">
              <w:t>vol</w:t>
            </w:r>
            <w:proofErr w:type="spellEnd"/>
            <w:r w:rsidRPr="003E42AB">
              <w:t xml:space="preserve"> + torture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>10/08/2016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r w:rsidRPr="003E42AB"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3A35" w:rsidRPr="003E42AB" w:rsidRDefault="009F3A35" w:rsidP="00467B8D">
            <w:pPr>
              <w:spacing w:after="0" w:line="240" w:lineRule="auto"/>
            </w:pPr>
            <w:proofErr w:type="spellStart"/>
            <w:r w:rsidRPr="003E42AB">
              <w:t>pièces</w:t>
            </w:r>
            <w:proofErr w:type="spellEnd"/>
            <w:r w:rsidRPr="003E42AB">
              <w:t xml:space="preserve"> </w:t>
            </w:r>
            <w:proofErr w:type="spellStart"/>
            <w:r w:rsidRPr="003E42AB">
              <w:t>insuffisantes</w:t>
            </w:r>
            <w:proofErr w:type="spellEnd"/>
          </w:p>
        </w:tc>
      </w:tr>
    </w:tbl>
    <w:p w:rsidR="009F3A35" w:rsidRDefault="009F3A35" w:rsidP="009F3A35">
      <w:pPr>
        <w:spacing w:after="0" w:line="240" w:lineRule="auto"/>
        <w:rPr>
          <w:lang w:val="fr-FR"/>
        </w:rPr>
      </w:pPr>
    </w:p>
    <w:p w:rsidR="009F3A35" w:rsidRPr="007B49A3" w:rsidRDefault="009F3A35" w:rsidP="009F3A35">
      <w:pPr>
        <w:spacing w:after="0" w:line="240" w:lineRule="auto"/>
        <w:jc w:val="both"/>
        <w:rPr>
          <w:lang w:val="fr-FR"/>
        </w:rPr>
      </w:pPr>
      <w:r w:rsidRPr="007B49A3">
        <w:rPr>
          <w:lang w:val="fr-FR"/>
        </w:rPr>
        <w:t xml:space="preserve">Soulignons que deux décisions ont été prononcées dans des affaires où l’auteur n’a pas été condamné pour torture, mais où il était question de torture : M12-1-0126 (prise d’otage et torture en milieu criminel -- 16 000 € le 08/04/2015) et M15-0858-1 (meurtre pour faciliter le vol avec torture -- 12 000 € le 29/11/2016). Ajoutons qu’actuellement, </w:t>
      </w:r>
      <w:r>
        <w:rPr>
          <w:lang w:val="fr-FR"/>
        </w:rPr>
        <w:t>treize</w:t>
      </w:r>
      <w:r w:rsidRPr="007B49A3">
        <w:rPr>
          <w:lang w:val="fr-FR"/>
        </w:rPr>
        <w:t xml:space="preserve"> affaires sont encore pendantes.</w:t>
      </w:r>
    </w:p>
    <w:p w:rsidR="00D05F49" w:rsidRDefault="00D05F49"/>
    <w:sectPr w:rsidR="00D05F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6D8" w:rsidRDefault="006936D8" w:rsidP="006936D8">
      <w:pPr>
        <w:spacing w:after="0" w:line="240" w:lineRule="auto"/>
      </w:pPr>
      <w:r>
        <w:separator/>
      </w:r>
    </w:p>
  </w:endnote>
  <w:endnote w:type="continuationSeparator" w:id="0">
    <w:p w:rsidR="006936D8" w:rsidRDefault="006936D8" w:rsidP="0069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6D8" w:rsidRDefault="006936D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3917961"/>
      <w:docPartObj>
        <w:docPartGallery w:val="Page Numbers (Bottom of Page)"/>
        <w:docPartUnique/>
      </w:docPartObj>
    </w:sdtPr>
    <w:sdtEndPr/>
    <w:sdtContent>
      <w:p w:rsidR="006936D8" w:rsidRDefault="006936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717" w:rsidRPr="00603717">
          <w:rPr>
            <w:noProof/>
            <w:lang w:val="fr-FR"/>
          </w:rPr>
          <w:t>1</w:t>
        </w:r>
        <w:r>
          <w:fldChar w:fldCharType="end"/>
        </w:r>
      </w:p>
    </w:sdtContent>
  </w:sdt>
  <w:p w:rsidR="006936D8" w:rsidRDefault="006936D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6D8" w:rsidRDefault="006936D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6D8" w:rsidRDefault="006936D8" w:rsidP="006936D8">
      <w:pPr>
        <w:spacing w:after="0" w:line="240" w:lineRule="auto"/>
      </w:pPr>
      <w:r>
        <w:separator/>
      </w:r>
    </w:p>
  </w:footnote>
  <w:footnote w:type="continuationSeparator" w:id="0">
    <w:p w:rsidR="006936D8" w:rsidRDefault="006936D8" w:rsidP="00693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6D8" w:rsidRDefault="006936D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6D8" w:rsidRDefault="006936D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6D8" w:rsidRDefault="006936D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35"/>
    <w:rsid w:val="00090B7E"/>
    <w:rsid w:val="004A2612"/>
    <w:rsid w:val="00603717"/>
    <w:rsid w:val="006936D8"/>
    <w:rsid w:val="009F3A35"/>
    <w:rsid w:val="00B62F05"/>
    <w:rsid w:val="00D0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A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93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36D8"/>
  </w:style>
  <w:style w:type="paragraph" w:styleId="Pieddepage">
    <w:name w:val="footer"/>
    <w:basedOn w:val="Normal"/>
    <w:link w:val="PieddepageCar"/>
    <w:uiPriority w:val="99"/>
    <w:unhideWhenUsed/>
    <w:rsid w:val="00693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36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A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93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36D8"/>
  </w:style>
  <w:style w:type="paragraph" w:styleId="Pieddepage">
    <w:name w:val="footer"/>
    <w:basedOn w:val="Normal"/>
    <w:link w:val="PieddepageCar"/>
    <w:uiPriority w:val="99"/>
    <w:unhideWhenUsed/>
    <w:rsid w:val="00693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3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947CCDB8AC94983EB05E0C9A30A06" ma:contentTypeVersion="0" ma:contentTypeDescription="Create a new document." ma:contentTypeScope="" ma:versionID="e65f137c4a10a12c584d796621a3e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25D51C-8780-4678-A82D-043CB302A809}"/>
</file>

<file path=customXml/itemProps2.xml><?xml version="1.0" encoding="utf-8"?>
<ds:datastoreItem xmlns:ds="http://schemas.openxmlformats.org/officeDocument/2006/customXml" ds:itemID="{83CA48EF-47F5-4E21-A0D6-EDF673676ED6}"/>
</file>

<file path=customXml/itemProps3.xml><?xml version="1.0" encoding="utf-8"?>
<ds:datastoreItem xmlns:ds="http://schemas.openxmlformats.org/officeDocument/2006/customXml" ds:itemID="{22EEA4E8-3997-4489-8F67-971EE6BA8339}"/>
</file>

<file path=docProps/app.xml><?xml version="1.0" encoding="utf-8"?>
<Properties xmlns="http://schemas.openxmlformats.org/officeDocument/2006/extended-properties" xmlns:vt="http://schemas.openxmlformats.org/officeDocument/2006/docPropsVTypes">
  <Template>F24F9CF1.dotm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FOD Justitie / SPF Justice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 Baldovin</dc:creator>
  <cp:lastModifiedBy>Leclercq Isabelle</cp:lastModifiedBy>
  <cp:revision>6</cp:revision>
  <dcterms:created xsi:type="dcterms:W3CDTF">2017-05-18T12:59:00Z</dcterms:created>
  <dcterms:modified xsi:type="dcterms:W3CDTF">2018-02-26T14:03:00Z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0x01010067D947CCDB8AC94983EB05E0C9A30A06</vt:lpwstr>
  </property>
</Properties>
</file>