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00A49" w14:textId="5160CAFC" w:rsidR="00767639" w:rsidRPr="001726BF" w:rsidRDefault="002F26AC" w:rsidP="002F26AC">
      <w:pPr>
        <w:spacing w:after="240"/>
        <w:rPr>
          <w:rFonts w:asciiTheme="minorHAnsi" w:hAnsiTheme="minorHAnsi" w:cstheme="minorHAnsi"/>
          <w:b/>
          <w:sz w:val="28"/>
          <w:szCs w:val="28"/>
        </w:rPr>
      </w:pPr>
      <w:bookmarkStart w:id="0" w:name="_GoBack"/>
      <w:bookmarkEnd w:id="0"/>
      <w:r>
        <w:rPr>
          <w:noProof/>
        </w:rPr>
        <w:drawing>
          <wp:anchor distT="0" distB="0" distL="114300" distR="114300" simplePos="0" relativeHeight="251659264" behindDoc="0" locked="0" layoutInCell="1" allowOverlap="1" wp14:anchorId="71B76E69" wp14:editId="3821B091">
            <wp:simplePos x="0" y="0"/>
            <wp:positionH relativeFrom="column">
              <wp:posOffset>3745383</wp:posOffset>
            </wp:positionH>
            <wp:positionV relativeFrom="paragraph">
              <wp:posOffset>-124105</wp:posOffset>
            </wp:positionV>
            <wp:extent cx="2647950" cy="768985"/>
            <wp:effectExtent l="0" t="0" r="0" b="0"/>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2647950" cy="768985"/>
                    </a:xfrm>
                    <a:prstGeom prst="rect">
                      <a:avLst/>
                    </a:prstGeom>
                  </pic:spPr>
                </pic:pic>
              </a:graphicData>
            </a:graphic>
          </wp:anchor>
        </w:drawing>
      </w:r>
      <w:r w:rsidR="00E24EB5" w:rsidRPr="002B59FD">
        <w:rPr>
          <w:rFonts w:asciiTheme="minorHAnsi" w:hAnsiTheme="minorHAnsi" w:cstheme="minorHAnsi"/>
          <w:b/>
          <w:sz w:val="28"/>
          <w:szCs w:val="28"/>
        </w:rPr>
        <w:t>BRIEFING ON</w:t>
      </w:r>
      <w:r w:rsidR="006836F6">
        <w:rPr>
          <w:rFonts w:asciiTheme="minorHAnsi" w:hAnsiTheme="minorHAnsi" w:cstheme="minorHAnsi"/>
          <w:b/>
          <w:sz w:val="28"/>
          <w:szCs w:val="28"/>
        </w:rPr>
        <w:t xml:space="preserve"> </w:t>
      </w:r>
      <w:r w:rsidR="00074C9A">
        <w:rPr>
          <w:rFonts w:asciiTheme="minorHAnsi" w:hAnsiTheme="minorHAnsi" w:cstheme="minorHAnsi"/>
          <w:b/>
          <w:sz w:val="28"/>
          <w:szCs w:val="28"/>
          <w:u w:val="single"/>
        </w:rPr>
        <w:t>AFGHANISTAN</w:t>
      </w:r>
      <w:r w:rsidR="006138EE">
        <w:rPr>
          <w:rFonts w:asciiTheme="minorHAnsi" w:hAnsiTheme="minorHAnsi" w:cstheme="minorHAnsi"/>
          <w:b/>
          <w:sz w:val="28"/>
          <w:szCs w:val="28"/>
        </w:rPr>
        <w:t xml:space="preserve"> </w:t>
      </w:r>
      <w:r w:rsidR="00E24EB5" w:rsidRPr="002B59FD">
        <w:rPr>
          <w:rFonts w:asciiTheme="minorHAnsi" w:hAnsiTheme="minorHAnsi" w:cstheme="minorHAnsi"/>
          <w:b/>
          <w:sz w:val="28"/>
          <w:szCs w:val="28"/>
        </w:rPr>
        <w:t xml:space="preserve">FOR THE COMMITTEE </w:t>
      </w:r>
      <w:r w:rsidR="00E67865" w:rsidRPr="002B59FD">
        <w:rPr>
          <w:rFonts w:asciiTheme="minorHAnsi" w:hAnsiTheme="minorHAnsi" w:cstheme="minorHAnsi"/>
          <w:b/>
          <w:sz w:val="28"/>
          <w:szCs w:val="28"/>
        </w:rPr>
        <w:t>AGAINST TORTURE</w:t>
      </w:r>
      <w:r w:rsidR="00E24EB5" w:rsidRPr="002B59FD">
        <w:rPr>
          <w:rFonts w:asciiTheme="minorHAnsi" w:hAnsiTheme="minorHAnsi" w:cstheme="minorHAnsi"/>
          <w:b/>
          <w:sz w:val="28"/>
          <w:szCs w:val="28"/>
        </w:rPr>
        <w:t xml:space="preserve"> </w:t>
      </w:r>
      <w:r w:rsidR="00F30872">
        <w:rPr>
          <w:rFonts w:asciiTheme="minorHAnsi" w:hAnsiTheme="minorHAnsi" w:cstheme="minorHAnsi"/>
          <w:b/>
          <w:sz w:val="28"/>
          <w:szCs w:val="28"/>
        </w:rPr>
        <w:t>PRESESSIONAL WORKING GROUP,</w:t>
      </w:r>
      <w:r w:rsidR="009349ED">
        <w:rPr>
          <w:rFonts w:asciiTheme="minorHAnsi" w:hAnsiTheme="minorHAnsi" w:cstheme="minorHAnsi"/>
          <w:b/>
          <w:sz w:val="28"/>
          <w:szCs w:val="28"/>
        </w:rPr>
        <w:t xml:space="preserve"> </w:t>
      </w:r>
      <w:r w:rsidR="005879E0" w:rsidRPr="002B59FD">
        <w:rPr>
          <w:rFonts w:asciiTheme="minorHAnsi" w:hAnsiTheme="minorHAnsi" w:cstheme="minorHAnsi"/>
          <w:b/>
          <w:sz w:val="28"/>
          <w:szCs w:val="28"/>
          <w:u w:val="single"/>
        </w:rPr>
        <w:t>6</w:t>
      </w:r>
      <w:r w:rsidR="00074C9A">
        <w:rPr>
          <w:rFonts w:asciiTheme="minorHAnsi" w:hAnsiTheme="minorHAnsi" w:cstheme="minorHAnsi"/>
          <w:b/>
          <w:sz w:val="28"/>
          <w:szCs w:val="28"/>
          <w:u w:val="single"/>
        </w:rPr>
        <w:t>9</w:t>
      </w:r>
      <w:r w:rsidR="00943461" w:rsidRPr="00943461">
        <w:rPr>
          <w:rFonts w:asciiTheme="minorHAnsi" w:hAnsiTheme="minorHAnsi" w:cstheme="minorHAnsi"/>
          <w:b/>
          <w:sz w:val="28"/>
          <w:szCs w:val="28"/>
          <w:u w:val="single"/>
          <w:vertAlign w:val="superscript"/>
        </w:rPr>
        <w:t>th</w:t>
      </w:r>
      <w:r w:rsidR="00943461">
        <w:rPr>
          <w:rFonts w:asciiTheme="minorHAnsi" w:hAnsiTheme="minorHAnsi" w:cstheme="minorHAnsi"/>
          <w:b/>
          <w:sz w:val="28"/>
          <w:szCs w:val="28"/>
          <w:u w:val="single"/>
        </w:rPr>
        <w:t xml:space="preserve"> </w:t>
      </w:r>
      <w:r w:rsidR="00E67865" w:rsidRPr="002B59FD">
        <w:rPr>
          <w:rFonts w:asciiTheme="minorHAnsi" w:hAnsiTheme="minorHAnsi" w:cstheme="minorHAnsi"/>
          <w:b/>
          <w:sz w:val="28"/>
          <w:szCs w:val="28"/>
          <w:u w:val="single"/>
        </w:rPr>
        <w:t>session</w:t>
      </w:r>
      <w:r w:rsidR="00980821">
        <w:rPr>
          <w:rFonts w:asciiTheme="minorHAnsi" w:hAnsiTheme="minorHAnsi" w:cstheme="minorHAnsi"/>
          <w:b/>
          <w:sz w:val="28"/>
          <w:szCs w:val="28"/>
          <w:u w:val="single"/>
        </w:rPr>
        <w:t>,</w:t>
      </w:r>
      <w:r w:rsidR="00E67865" w:rsidRPr="002B59FD">
        <w:rPr>
          <w:rFonts w:asciiTheme="minorHAnsi" w:hAnsiTheme="minorHAnsi" w:cstheme="minorHAnsi"/>
          <w:b/>
          <w:sz w:val="28"/>
          <w:szCs w:val="28"/>
          <w:u w:val="single"/>
        </w:rPr>
        <w:t xml:space="preserve"> </w:t>
      </w:r>
      <w:r w:rsidR="00074C9A">
        <w:rPr>
          <w:rFonts w:asciiTheme="minorHAnsi" w:hAnsiTheme="minorHAnsi" w:cstheme="minorHAnsi"/>
          <w:b/>
          <w:sz w:val="28"/>
          <w:szCs w:val="28"/>
          <w:u w:val="single"/>
        </w:rPr>
        <w:t>Apr</w:t>
      </w:r>
      <w:r w:rsidR="000C516F" w:rsidRPr="002B59FD">
        <w:rPr>
          <w:rFonts w:asciiTheme="minorHAnsi" w:hAnsiTheme="minorHAnsi" w:cstheme="minorHAnsi"/>
          <w:b/>
          <w:sz w:val="28"/>
          <w:szCs w:val="28"/>
          <w:u w:val="single"/>
        </w:rPr>
        <w:t>/</w:t>
      </w:r>
      <w:r w:rsidR="00074C9A">
        <w:rPr>
          <w:rFonts w:asciiTheme="minorHAnsi" w:hAnsiTheme="minorHAnsi" w:cstheme="minorHAnsi"/>
          <w:b/>
          <w:sz w:val="28"/>
          <w:szCs w:val="28"/>
          <w:u w:val="single"/>
        </w:rPr>
        <w:t>May 2020</w:t>
      </w:r>
    </w:p>
    <w:p w14:paraId="787EFC65" w14:textId="16DC5C17" w:rsidR="00065B23" w:rsidRPr="002B59FD" w:rsidRDefault="00DD7F32" w:rsidP="002F26AC">
      <w:pPr>
        <w:spacing w:after="240"/>
        <w:rPr>
          <w:rStyle w:val="Hyperlink"/>
          <w:rFonts w:asciiTheme="minorHAnsi" w:hAnsiTheme="minorHAnsi" w:cstheme="minorHAnsi"/>
        </w:rPr>
      </w:pPr>
      <w:r w:rsidRPr="002B59FD">
        <w:rPr>
          <w:rFonts w:asciiTheme="minorHAnsi" w:hAnsiTheme="minorHAnsi" w:cstheme="minorHAnsi"/>
          <w:b/>
          <w:noProof/>
          <w:u w:val="single"/>
        </w:rPr>
        <mc:AlternateContent>
          <mc:Choice Requires="wps">
            <w:drawing>
              <wp:anchor distT="0" distB="0" distL="114300" distR="114300" simplePos="0" relativeHeight="251656704" behindDoc="0" locked="0" layoutInCell="1" allowOverlap="1" wp14:anchorId="548A92A7" wp14:editId="4F0FB60E">
                <wp:simplePos x="0" y="0"/>
                <wp:positionH relativeFrom="column">
                  <wp:posOffset>-34925</wp:posOffset>
                </wp:positionH>
                <wp:positionV relativeFrom="paragraph">
                  <wp:posOffset>481330</wp:posOffset>
                </wp:positionV>
                <wp:extent cx="6324600" cy="3726180"/>
                <wp:effectExtent l="0" t="0" r="19050" b="2667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3726180"/>
                        </a:xfrm>
                        <a:prstGeom prst="rect">
                          <a:avLst/>
                        </a:prstGeom>
                        <a:noFill/>
                        <a:ln w="9525">
                          <a:solidFill>
                            <a:srgbClr val="000000"/>
                          </a:solidFill>
                          <a:miter lim="800000"/>
                          <a:headEnd/>
                          <a:tailEnd/>
                        </a:ln>
                      </wps:spPr>
                      <wps:txbx>
                        <w:txbxContent>
                          <w:p w14:paraId="369AE1AC" w14:textId="312B05B7" w:rsidR="00BF3978" w:rsidRPr="00641DFF" w:rsidRDefault="00BF3978" w:rsidP="00BF3978">
                            <w:pPr>
                              <w:spacing w:after="120"/>
                              <w:rPr>
                                <w:rFonts w:asciiTheme="minorHAnsi" w:hAnsiTheme="minorHAnsi"/>
                                <w:b/>
                                <w:sz w:val="26"/>
                                <w:szCs w:val="26"/>
                              </w:rPr>
                            </w:pPr>
                            <w:r w:rsidRPr="00641DFF">
                              <w:rPr>
                                <w:rFonts w:asciiTheme="minorHAnsi" w:hAnsiTheme="minorHAnsi"/>
                                <w:b/>
                                <w:sz w:val="26"/>
                                <w:szCs w:val="26"/>
                              </w:rPr>
                              <w:t>This briefing describes the legality of cor</w:t>
                            </w:r>
                            <w:r w:rsidR="006801CB">
                              <w:rPr>
                                <w:rFonts w:asciiTheme="minorHAnsi" w:hAnsiTheme="minorHAnsi"/>
                                <w:b/>
                                <w:sz w:val="26"/>
                                <w:szCs w:val="26"/>
                              </w:rPr>
                              <w:t xml:space="preserve">poral punishment of children in </w:t>
                            </w:r>
                            <w:r w:rsidR="0005558E">
                              <w:rPr>
                                <w:rFonts w:asciiTheme="minorHAnsi" w:hAnsiTheme="minorHAnsi"/>
                                <w:b/>
                                <w:sz w:val="26"/>
                                <w:szCs w:val="26"/>
                              </w:rPr>
                              <w:t>Afghanistan</w:t>
                            </w:r>
                            <w:r w:rsidR="000017A9">
                              <w:rPr>
                                <w:rFonts w:asciiTheme="minorHAnsi" w:hAnsiTheme="minorHAnsi"/>
                                <w:b/>
                                <w:sz w:val="26"/>
                                <w:szCs w:val="26"/>
                              </w:rPr>
                              <w:t>.</w:t>
                            </w:r>
                            <w:r w:rsidRPr="00641DFF">
                              <w:rPr>
                                <w:rFonts w:asciiTheme="minorHAnsi" w:hAnsiTheme="minorHAnsi"/>
                                <w:b/>
                                <w:sz w:val="26"/>
                                <w:szCs w:val="26"/>
                              </w:rPr>
                              <w:t xml:space="preserve"> In light of the obligation under international human rights law to prohibit all corporal punishment of children, the recommendations of the UN Secretary General’s Stud</w:t>
                            </w:r>
                            <w:r w:rsidR="006836F6">
                              <w:rPr>
                                <w:rFonts w:asciiTheme="minorHAnsi" w:hAnsiTheme="minorHAnsi"/>
                                <w:b/>
                                <w:sz w:val="26"/>
                                <w:szCs w:val="26"/>
                              </w:rPr>
                              <w:t xml:space="preserve">y on Violence against Children, </w:t>
                            </w:r>
                            <w:r w:rsidRPr="00641DFF">
                              <w:rPr>
                                <w:rFonts w:asciiTheme="minorHAnsi" w:hAnsiTheme="minorHAnsi"/>
                                <w:b/>
                                <w:sz w:val="26"/>
                                <w:szCs w:val="26"/>
                              </w:rPr>
                              <w:t xml:space="preserve">the </w:t>
                            </w:r>
                            <w:r w:rsidR="005A3FC9" w:rsidRPr="00641DFF">
                              <w:rPr>
                                <w:rFonts w:asciiTheme="minorHAnsi" w:hAnsiTheme="minorHAnsi"/>
                                <w:b/>
                                <w:sz w:val="26"/>
                                <w:szCs w:val="26"/>
                              </w:rPr>
                              <w:t xml:space="preserve">repeated </w:t>
                            </w:r>
                            <w:r w:rsidRPr="00641DFF">
                              <w:rPr>
                                <w:rFonts w:asciiTheme="minorHAnsi" w:hAnsiTheme="minorHAnsi"/>
                                <w:b/>
                                <w:sz w:val="26"/>
                                <w:szCs w:val="26"/>
                              </w:rPr>
                              <w:t xml:space="preserve">recommendations </w:t>
                            </w:r>
                            <w:r w:rsidR="007C27C8">
                              <w:rPr>
                                <w:rFonts w:asciiTheme="minorHAnsi" w:hAnsiTheme="minorHAnsi"/>
                                <w:b/>
                                <w:sz w:val="26"/>
                                <w:szCs w:val="26"/>
                              </w:rPr>
                              <w:t xml:space="preserve">to prohibit made </w:t>
                            </w:r>
                            <w:r w:rsidR="00DD7F32" w:rsidRPr="00DD7F32">
                              <w:rPr>
                                <w:rFonts w:asciiTheme="minorHAnsi" w:hAnsiTheme="minorHAnsi"/>
                                <w:b/>
                                <w:sz w:val="26"/>
                                <w:szCs w:val="26"/>
                              </w:rPr>
                              <w:t xml:space="preserve">to </w:t>
                            </w:r>
                            <w:r w:rsidR="0005558E">
                              <w:rPr>
                                <w:rFonts w:asciiTheme="minorHAnsi" w:hAnsiTheme="minorHAnsi"/>
                                <w:b/>
                                <w:sz w:val="26"/>
                                <w:szCs w:val="26"/>
                              </w:rPr>
                              <w:t>Afghanistan</w:t>
                            </w:r>
                            <w:r w:rsidR="00DD7F32" w:rsidRPr="00DD7F32">
                              <w:rPr>
                                <w:rFonts w:asciiTheme="minorHAnsi" w:hAnsiTheme="minorHAnsi"/>
                                <w:b/>
                                <w:sz w:val="26"/>
                                <w:szCs w:val="26"/>
                              </w:rPr>
                              <w:t xml:space="preserve"> </w:t>
                            </w:r>
                            <w:r w:rsidR="007C27C8">
                              <w:rPr>
                                <w:rFonts w:asciiTheme="minorHAnsi" w:hAnsiTheme="minorHAnsi"/>
                                <w:b/>
                                <w:sz w:val="26"/>
                                <w:szCs w:val="26"/>
                              </w:rPr>
                              <w:t xml:space="preserve">by </w:t>
                            </w:r>
                            <w:r w:rsidR="00914AFE">
                              <w:rPr>
                                <w:rFonts w:asciiTheme="minorHAnsi" w:hAnsiTheme="minorHAnsi"/>
                                <w:b/>
                                <w:sz w:val="26"/>
                                <w:szCs w:val="26"/>
                              </w:rPr>
                              <w:t xml:space="preserve">the </w:t>
                            </w:r>
                            <w:r w:rsidR="0005558E">
                              <w:rPr>
                                <w:rFonts w:asciiTheme="minorHAnsi" w:hAnsiTheme="minorHAnsi"/>
                                <w:b/>
                                <w:sz w:val="26"/>
                                <w:szCs w:val="26"/>
                              </w:rPr>
                              <w:t xml:space="preserve">Committee Against Torture, the </w:t>
                            </w:r>
                            <w:r w:rsidRPr="00641DFF">
                              <w:rPr>
                                <w:rFonts w:asciiTheme="minorHAnsi" w:hAnsiTheme="minorHAnsi"/>
                                <w:b/>
                                <w:sz w:val="26"/>
                                <w:szCs w:val="26"/>
                              </w:rPr>
                              <w:t>Commi</w:t>
                            </w:r>
                            <w:r w:rsidR="005A3FC9" w:rsidRPr="00641DFF">
                              <w:rPr>
                                <w:rFonts w:asciiTheme="minorHAnsi" w:hAnsiTheme="minorHAnsi"/>
                                <w:b/>
                                <w:sz w:val="26"/>
                                <w:szCs w:val="26"/>
                              </w:rPr>
                              <w:t>ttee on the Rights of the Child</w:t>
                            </w:r>
                            <w:r w:rsidR="009349ED">
                              <w:rPr>
                                <w:rFonts w:asciiTheme="minorHAnsi" w:hAnsiTheme="minorHAnsi"/>
                                <w:b/>
                                <w:sz w:val="26"/>
                                <w:szCs w:val="26"/>
                              </w:rPr>
                              <w:t>, the Committee on Econom</w:t>
                            </w:r>
                            <w:r w:rsidR="0005558E">
                              <w:rPr>
                                <w:rFonts w:asciiTheme="minorHAnsi" w:hAnsiTheme="minorHAnsi"/>
                                <w:b/>
                                <w:sz w:val="26"/>
                                <w:szCs w:val="26"/>
                              </w:rPr>
                              <w:t xml:space="preserve">ic, Social and Cultural Rights </w:t>
                            </w:r>
                            <w:r w:rsidR="006836F6">
                              <w:rPr>
                                <w:rFonts w:asciiTheme="minorHAnsi" w:hAnsiTheme="minorHAnsi"/>
                                <w:b/>
                                <w:sz w:val="26"/>
                                <w:szCs w:val="26"/>
                              </w:rPr>
                              <w:t>a</w:t>
                            </w:r>
                            <w:r w:rsidR="005A3FC9" w:rsidRPr="00641DFF">
                              <w:rPr>
                                <w:rFonts w:asciiTheme="minorHAnsi" w:hAnsiTheme="minorHAnsi"/>
                                <w:b/>
                                <w:sz w:val="26"/>
                                <w:szCs w:val="26"/>
                              </w:rPr>
                              <w:t>nd during the Universal Periodic Review</w:t>
                            </w:r>
                            <w:r w:rsidR="00DD7F32">
                              <w:rPr>
                                <w:rFonts w:asciiTheme="minorHAnsi" w:hAnsiTheme="minorHAnsi"/>
                                <w:b/>
                                <w:sz w:val="26"/>
                                <w:szCs w:val="26"/>
                              </w:rPr>
                              <w:t xml:space="preserve"> </w:t>
                            </w:r>
                            <w:r w:rsidR="0005558E">
                              <w:rPr>
                                <w:rFonts w:asciiTheme="minorHAnsi" w:hAnsiTheme="minorHAnsi"/>
                                <w:b/>
                                <w:sz w:val="26"/>
                                <w:szCs w:val="26"/>
                              </w:rPr>
                              <w:t xml:space="preserve">in 2019 </w:t>
                            </w:r>
                            <w:r w:rsidR="00DD7F32">
                              <w:rPr>
                                <w:rFonts w:asciiTheme="minorHAnsi" w:hAnsiTheme="minorHAnsi"/>
                                <w:b/>
                                <w:sz w:val="26"/>
                                <w:szCs w:val="26"/>
                              </w:rPr>
                              <w:t>(which the Government accepted)</w:t>
                            </w:r>
                            <w:r w:rsidRPr="00641DFF">
                              <w:rPr>
                                <w:rFonts w:asciiTheme="minorHAnsi" w:hAnsiTheme="minorHAnsi"/>
                                <w:b/>
                                <w:sz w:val="26"/>
                                <w:szCs w:val="26"/>
                              </w:rPr>
                              <w:t>,</w:t>
                            </w:r>
                            <w:r w:rsidR="00DD7F32">
                              <w:rPr>
                                <w:rFonts w:asciiTheme="minorHAnsi" w:hAnsiTheme="minorHAnsi"/>
                                <w:b/>
                                <w:sz w:val="26"/>
                                <w:szCs w:val="26"/>
                              </w:rPr>
                              <w:t xml:space="preserve"> </w:t>
                            </w:r>
                            <w:r w:rsidR="006A0E0A" w:rsidRPr="006A0E0A">
                              <w:rPr>
                                <w:rFonts w:asciiTheme="minorHAnsi" w:hAnsiTheme="minorHAnsi"/>
                                <w:b/>
                                <w:sz w:val="26"/>
                                <w:szCs w:val="26"/>
                              </w:rPr>
                              <w:t>as well as the global commitment to ending all violence against children in the context of the 2030 Agenda for Sustainable Development</w:t>
                            </w:r>
                            <w:r w:rsidR="006A0E0A">
                              <w:rPr>
                                <w:rFonts w:asciiTheme="minorHAnsi" w:hAnsiTheme="minorHAnsi"/>
                                <w:b/>
                                <w:sz w:val="26"/>
                                <w:szCs w:val="26"/>
                              </w:rPr>
                              <w:t>,</w:t>
                            </w:r>
                            <w:r w:rsidR="006A0E0A" w:rsidRPr="006A0E0A">
                              <w:rPr>
                                <w:rFonts w:asciiTheme="minorHAnsi" w:hAnsiTheme="minorHAnsi"/>
                                <w:b/>
                                <w:sz w:val="26"/>
                                <w:szCs w:val="26"/>
                              </w:rPr>
                              <w:t xml:space="preserve"> </w:t>
                            </w:r>
                            <w:r w:rsidRPr="00641DFF">
                              <w:rPr>
                                <w:rFonts w:asciiTheme="minorHAnsi" w:hAnsiTheme="minorHAnsi"/>
                                <w:b/>
                                <w:sz w:val="26"/>
                                <w:szCs w:val="26"/>
                              </w:rPr>
                              <w:t>we hope the Committee Against Torture will:</w:t>
                            </w:r>
                          </w:p>
                          <w:p w14:paraId="3A971B4C" w14:textId="7ECC3E6A"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raise the issue of corporal punishment of children in its List of Issues Prior to Reporting for </w:t>
                            </w:r>
                            <w:r w:rsidR="0005558E">
                              <w:rPr>
                                <w:rFonts w:asciiTheme="minorHAnsi" w:hAnsiTheme="minorHAnsi"/>
                                <w:b/>
                                <w:sz w:val="26"/>
                                <w:szCs w:val="26"/>
                              </w:rPr>
                              <w:t>Afghanistan</w:t>
                            </w:r>
                            <w:r w:rsidRPr="006836F6">
                              <w:rPr>
                                <w:rFonts w:asciiTheme="minorHAnsi" w:hAnsiTheme="minorHAnsi"/>
                                <w:b/>
                                <w:sz w:val="26"/>
                                <w:szCs w:val="26"/>
                              </w:rPr>
                              <w:t xml:space="preserve">, in particular asking </w:t>
                            </w:r>
                            <w:r w:rsidR="0005558E">
                              <w:rPr>
                                <w:rFonts w:asciiTheme="minorHAnsi" w:hAnsiTheme="minorHAnsi"/>
                                <w:b/>
                                <w:sz w:val="26"/>
                                <w:szCs w:val="26"/>
                              </w:rPr>
                              <w:t>what steps are being taken to draft and enact legislation prohibiting all corporal punishment of children, in all settings including as a sentence for a crime</w:t>
                            </w:r>
                            <w:r w:rsidRPr="006836F6">
                              <w:rPr>
                                <w:rFonts w:asciiTheme="minorHAnsi" w:hAnsiTheme="minorHAnsi"/>
                                <w:b/>
                                <w:sz w:val="26"/>
                                <w:szCs w:val="26"/>
                              </w:rPr>
                              <w:t>, and</w:t>
                            </w:r>
                          </w:p>
                          <w:p w14:paraId="51FF0C5F" w14:textId="1E0FDF7C"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recommend, in the concluding observations on its </w:t>
                            </w:r>
                            <w:r w:rsidR="0005558E">
                              <w:rPr>
                                <w:rFonts w:asciiTheme="minorHAnsi" w:hAnsiTheme="minorHAnsi"/>
                                <w:b/>
                                <w:sz w:val="26"/>
                                <w:szCs w:val="26"/>
                              </w:rPr>
                              <w:t>third</w:t>
                            </w:r>
                            <w:r w:rsidRPr="006836F6">
                              <w:rPr>
                                <w:rFonts w:asciiTheme="minorHAnsi" w:hAnsiTheme="minorHAnsi"/>
                                <w:b/>
                                <w:sz w:val="26"/>
                                <w:szCs w:val="26"/>
                              </w:rPr>
                              <w:t xml:space="preserve"> report, that </w:t>
                            </w:r>
                            <w:r w:rsidR="0005558E">
                              <w:rPr>
                                <w:rFonts w:asciiTheme="minorHAnsi" w:hAnsiTheme="minorHAnsi"/>
                                <w:b/>
                                <w:sz w:val="26"/>
                                <w:szCs w:val="26"/>
                              </w:rPr>
                              <w:t>Afghanistan</w:t>
                            </w:r>
                            <w:r w:rsidR="009349ED">
                              <w:rPr>
                                <w:rFonts w:asciiTheme="minorHAnsi" w:hAnsiTheme="minorHAnsi"/>
                                <w:b/>
                                <w:sz w:val="26"/>
                                <w:szCs w:val="26"/>
                              </w:rPr>
                              <w:t xml:space="preserve"> </w:t>
                            </w:r>
                            <w:r w:rsidRPr="006836F6">
                              <w:rPr>
                                <w:rFonts w:asciiTheme="minorHAnsi" w:hAnsiTheme="minorHAnsi"/>
                                <w:b/>
                                <w:sz w:val="26"/>
                                <w:szCs w:val="26"/>
                              </w:rPr>
                              <w:t xml:space="preserve">immediately enact </w:t>
                            </w:r>
                            <w:r w:rsidR="009349ED">
                              <w:rPr>
                                <w:rFonts w:asciiTheme="minorHAnsi" w:hAnsiTheme="minorHAnsi"/>
                                <w:b/>
                                <w:sz w:val="26"/>
                                <w:szCs w:val="26"/>
                              </w:rPr>
                              <w:t xml:space="preserve">legislation which clearly and </w:t>
                            </w:r>
                            <w:r w:rsidRPr="006836F6">
                              <w:rPr>
                                <w:rFonts w:asciiTheme="minorHAnsi" w:hAnsiTheme="minorHAnsi"/>
                                <w:b/>
                                <w:sz w:val="26"/>
                                <w:szCs w:val="26"/>
                              </w:rPr>
                              <w:t>explicitly prohibit</w:t>
                            </w:r>
                            <w:r w:rsidR="009349ED">
                              <w:rPr>
                                <w:rFonts w:asciiTheme="minorHAnsi" w:hAnsiTheme="minorHAnsi"/>
                                <w:b/>
                                <w:sz w:val="26"/>
                                <w:szCs w:val="26"/>
                              </w:rPr>
                              <w:t>s</w:t>
                            </w:r>
                            <w:r w:rsidRPr="006836F6">
                              <w:rPr>
                                <w:rFonts w:asciiTheme="minorHAnsi" w:hAnsiTheme="minorHAnsi"/>
                                <w:b/>
                                <w:sz w:val="26"/>
                                <w:szCs w:val="26"/>
                              </w:rPr>
                              <w:t xml:space="preserve"> all corporal punishment of children in all settings, including the home</w:t>
                            </w:r>
                            <w:r w:rsidR="0005558E">
                              <w:rPr>
                                <w:rFonts w:asciiTheme="minorHAnsi" w:hAnsiTheme="minorHAnsi"/>
                                <w:b/>
                                <w:sz w:val="26"/>
                                <w:szCs w:val="26"/>
                              </w:rPr>
                              <w:t xml:space="preserve"> and as a sentence for a crime</w:t>
                            </w:r>
                            <w:r w:rsidRPr="006836F6">
                              <w:rPr>
                                <w:rFonts w:asciiTheme="minorHAnsi" w:hAnsiTheme="minorHAnsi"/>
                                <w:b/>
                                <w:sz w:val="26"/>
                                <w:szCs w:val="26"/>
                              </w:rPr>
                              <w:t>.</w:t>
                            </w:r>
                          </w:p>
                          <w:p w14:paraId="07E8AD91" w14:textId="7C825AC9" w:rsidR="00453433" w:rsidRPr="00641DFF" w:rsidRDefault="00453433" w:rsidP="00392980">
                            <w:pPr>
                              <w:spacing w:after="120"/>
                              <w:rPr>
                                <w:rFonts w:asciiTheme="minorHAnsi" w:hAnsiTheme="minorHAnsi"/>
                                <w:sz w:val="26"/>
                                <w:szCs w:val="2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8A92A7" id="_x0000_t202" coordsize="21600,21600" o:spt="202" path="m,l,21600r21600,l21600,xe">
                <v:stroke joinstyle="miter"/>
                <v:path gradientshapeok="t" o:connecttype="rect"/>
              </v:shapetype>
              <v:shape id="Text Box 2" o:spid="_x0000_s1026" type="#_x0000_t202" style="position:absolute;margin-left:-2.75pt;margin-top:37.9pt;width:498pt;height:293.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" filled="f">
                <v:textbox>
                  <w:txbxContent>
                    <w:p w14:paraId="369AE1AC" w14:textId="312B05B7" w:rsidR="00BF3978" w:rsidRPr="00641DFF" w:rsidRDefault="00BF3978" w:rsidP="00BF3978">
                      <w:pPr>
                        <w:spacing w:after="120"/>
                        <w:rPr>
                          <w:rFonts w:asciiTheme="minorHAnsi" w:hAnsiTheme="minorHAnsi"/>
                          <w:b/>
                          <w:sz w:val="26"/>
                          <w:szCs w:val="26"/>
                        </w:rPr>
                      </w:pPr>
                      <w:r w:rsidRPr="00641DFF">
                        <w:rPr>
                          <w:rFonts w:asciiTheme="minorHAnsi" w:hAnsiTheme="minorHAnsi"/>
                          <w:b/>
                          <w:sz w:val="26"/>
                          <w:szCs w:val="26"/>
                        </w:rPr>
                        <w:t>This briefing describes the legality of cor</w:t>
                      </w:r>
                      <w:r w:rsidR="006801CB">
                        <w:rPr>
                          <w:rFonts w:asciiTheme="minorHAnsi" w:hAnsiTheme="minorHAnsi"/>
                          <w:b/>
                          <w:sz w:val="26"/>
                          <w:szCs w:val="26"/>
                        </w:rPr>
                        <w:t xml:space="preserve">poral punishment of children in </w:t>
                      </w:r>
                      <w:r w:rsidR="0005558E">
                        <w:rPr>
                          <w:rFonts w:asciiTheme="minorHAnsi" w:hAnsiTheme="minorHAnsi"/>
                          <w:b/>
                          <w:sz w:val="26"/>
                          <w:szCs w:val="26"/>
                        </w:rPr>
                        <w:t>Afghanistan</w:t>
                      </w:r>
                      <w:r w:rsidR="000017A9">
                        <w:rPr>
                          <w:rFonts w:asciiTheme="minorHAnsi" w:hAnsiTheme="minorHAnsi"/>
                          <w:b/>
                          <w:sz w:val="26"/>
                          <w:szCs w:val="26"/>
                        </w:rPr>
                        <w:t>.</w:t>
                      </w:r>
                      <w:r w:rsidRPr="00641DFF">
                        <w:rPr>
                          <w:rFonts w:asciiTheme="minorHAnsi" w:hAnsiTheme="minorHAnsi"/>
                          <w:b/>
                          <w:sz w:val="26"/>
                          <w:szCs w:val="26"/>
                        </w:rPr>
                        <w:t xml:space="preserve"> In light of the obligation under international human rights law to prohibit all corporal punishment of children, the recommendations of the UN Secretary General’s Stud</w:t>
                      </w:r>
                      <w:r w:rsidR="006836F6">
                        <w:rPr>
                          <w:rFonts w:asciiTheme="minorHAnsi" w:hAnsiTheme="minorHAnsi"/>
                          <w:b/>
                          <w:sz w:val="26"/>
                          <w:szCs w:val="26"/>
                        </w:rPr>
                        <w:t xml:space="preserve">y on Violence against Children, </w:t>
                      </w:r>
                      <w:r w:rsidRPr="00641DFF">
                        <w:rPr>
                          <w:rFonts w:asciiTheme="minorHAnsi" w:hAnsiTheme="minorHAnsi"/>
                          <w:b/>
                          <w:sz w:val="26"/>
                          <w:szCs w:val="26"/>
                        </w:rPr>
                        <w:t xml:space="preserve">the </w:t>
                      </w:r>
                      <w:r w:rsidR="005A3FC9" w:rsidRPr="00641DFF">
                        <w:rPr>
                          <w:rFonts w:asciiTheme="minorHAnsi" w:hAnsiTheme="minorHAnsi"/>
                          <w:b/>
                          <w:sz w:val="26"/>
                          <w:szCs w:val="26"/>
                        </w:rPr>
                        <w:t xml:space="preserve">repeated </w:t>
                      </w:r>
                      <w:r w:rsidRPr="00641DFF">
                        <w:rPr>
                          <w:rFonts w:asciiTheme="minorHAnsi" w:hAnsiTheme="minorHAnsi"/>
                          <w:b/>
                          <w:sz w:val="26"/>
                          <w:szCs w:val="26"/>
                        </w:rPr>
                        <w:t xml:space="preserve">recommendations </w:t>
                      </w:r>
                      <w:r w:rsidR="007C27C8">
                        <w:rPr>
                          <w:rFonts w:asciiTheme="minorHAnsi" w:hAnsiTheme="minorHAnsi"/>
                          <w:b/>
                          <w:sz w:val="26"/>
                          <w:szCs w:val="26"/>
                        </w:rPr>
                        <w:t xml:space="preserve">to prohibit made </w:t>
                      </w:r>
                      <w:r w:rsidR="00DD7F32" w:rsidRPr="00DD7F32">
                        <w:rPr>
                          <w:rFonts w:asciiTheme="minorHAnsi" w:hAnsiTheme="minorHAnsi"/>
                          <w:b/>
                          <w:sz w:val="26"/>
                          <w:szCs w:val="26"/>
                        </w:rPr>
                        <w:t xml:space="preserve">to </w:t>
                      </w:r>
                      <w:r w:rsidR="0005558E">
                        <w:rPr>
                          <w:rFonts w:asciiTheme="minorHAnsi" w:hAnsiTheme="minorHAnsi"/>
                          <w:b/>
                          <w:sz w:val="26"/>
                          <w:szCs w:val="26"/>
                        </w:rPr>
                        <w:t>Afghanistan</w:t>
                      </w:r>
                      <w:r w:rsidR="00DD7F32" w:rsidRPr="00DD7F32">
                        <w:rPr>
                          <w:rFonts w:asciiTheme="minorHAnsi" w:hAnsiTheme="minorHAnsi"/>
                          <w:b/>
                          <w:sz w:val="26"/>
                          <w:szCs w:val="26"/>
                        </w:rPr>
                        <w:t xml:space="preserve"> </w:t>
                      </w:r>
                      <w:r w:rsidR="007C27C8">
                        <w:rPr>
                          <w:rFonts w:asciiTheme="minorHAnsi" w:hAnsiTheme="minorHAnsi"/>
                          <w:b/>
                          <w:sz w:val="26"/>
                          <w:szCs w:val="26"/>
                        </w:rPr>
                        <w:t xml:space="preserve">by </w:t>
                      </w:r>
                      <w:r w:rsidR="00914AFE">
                        <w:rPr>
                          <w:rFonts w:asciiTheme="minorHAnsi" w:hAnsiTheme="minorHAnsi"/>
                          <w:b/>
                          <w:sz w:val="26"/>
                          <w:szCs w:val="26"/>
                        </w:rPr>
                        <w:t xml:space="preserve">the </w:t>
                      </w:r>
                      <w:r w:rsidR="0005558E">
                        <w:rPr>
                          <w:rFonts w:asciiTheme="minorHAnsi" w:hAnsiTheme="minorHAnsi"/>
                          <w:b/>
                          <w:sz w:val="26"/>
                          <w:szCs w:val="26"/>
                        </w:rPr>
                        <w:t xml:space="preserve">Committee Against Torture, the </w:t>
                      </w:r>
                      <w:r w:rsidRPr="00641DFF">
                        <w:rPr>
                          <w:rFonts w:asciiTheme="minorHAnsi" w:hAnsiTheme="minorHAnsi"/>
                          <w:b/>
                          <w:sz w:val="26"/>
                          <w:szCs w:val="26"/>
                        </w:rPr>
                        <w:t>Commi</w:t>
                      </w:r>
                      <w:r w:rsidR="005A3FC9" w:rsidRPr="00641DFF">
                        <w:rPr>
                          <w:rFonts w:asciiTheme="minorHAnsi" w:hAnsiTheme="minorHAnsi"/>
                          <w:b/>
                          <w:sz w:val="26"/>
                          <w:szCs w:val="26"/>
                        </w:rPr>
                        <w:t>ttee on the Rights of the Child</w:t>
                      </w:r>
                      <w:r w:rsidR="009349ED">
                        <w:rPr>
                          <w:rFonts w:asciiTheme="minorHAnsi" w:hAnsiTheme="minorHAnsi"/>
                          <w:b/>
                          <w:sz w:val="26"/>
                          <w:szCs w:val="26"/>
                        </w:rPr>
                        <w:t>, the Committee on Econom</w:t>
                      </w:r>
                      <w:r w:rsidR="0005558E">
                        <w:rPr>
                          <w:rFonts w:asciiTheme="minorHAnsi" w:hAnsiTheme="minorHAnsi"/>
                          <w:b/>
                          <w:sz w:val="26"/>
                          <w:szCs w:val="26"/>
                        </w:rPr>
                        <w:t xml:space="preserve">ic, Social and Cultural Rights </w:t>
                      </w:r>
                      <w:r w:rsidR="006836F6">
                        <w:rPr>
                          <w:rFonts w:asciiTheme="minorHAnsi" w:hAnsiTheme="minorHAnsi"/>
                          <w:b/>
                          <w:sz w:val="26"/>
                          <w:szCs w:val="26"/>
                        </w:rPr>
                        <w:t>a</w:t>
                      </w:r>
                      <w:r w:rsidR="005A3FC9" w:rsidRPr="00641DFF">
                        <w:rPr>
                          <w:rFonts w:asciiTheme="minorHAnsi" w:hAnsiTheme="minorHAnsi"/>
                          <w:b/>
                          <w:sz w:val="26"/>
                          <w:szCs w:val="26"/>
                        </w:rPr>
                        <w:t>nd during the Universal Periodic Review</w:t>
                      </w:r>
                      <w:r w:rsidR="00DD7F32">
                        <w:rPr>
                          <w:rFonts w:asciiTheme="minorHAnsi" w:hAnsiTheme="minorHAnsi"/>
                          <w:b/>
                          <w:sz w:val="26"/>
                          <w:szCs w:val="26"/>
                        </w:rPr>
                        <w:t xml:space="preserve"> </w:t>
                      </w:r>
                      <w:r w:rsidR="0005558E">
                        <w:rPr>
                          <w:rFonts w:asciiTheme="minorHAnsi" w:hAnsiTheme="minorHAnsi"/>
                          <w:b/>
                          <w:sz w:val="26"/>
                          <w:szCs w:val="26"/>
                        </w:rPr>
                        <w:t xml:space="preserve">in 2019 </w:t>
                      </w:r>
                      <w:r w:rsidR="00DD7F32">
                        <w:rPr>
                          <w:rFonts w:asciiTheme="minorHAnsi" w:hAnsiTheme="minorHAnsi"/>
                          <w:b/>
                          <w:sz w:val="26"/>
                          <w:szCs w:val="26"/>
                        </w:rPr>
                        <w:t>(which the Government accepted)</w:t>
                      </w:r>
                      <w:r w:rsidRPr="00641DFF">
                        <w:rPr>
                          <w:rFonts w:asciiTheme="minorHAnsi" w:hAnsiTheme="minorHAnsi"/>
                          <w:b/>
                          <w:sz w:val="26"/>
                          <w:szCs w:val="26"/>
                        </w:rPr>
                        <w:t>,</w:t>
                      </w:r>
                      <w:r w:rsidR="00DD7F32">
                        <w:rPr>
                          <w:rFonts w:asciiTheme="minorHAnsi" w:hAnsiTheme="minorHAnsi"/>
                          <w:b/>
                          <w:sz w:val="26"/>
                          <w:szCs w:val="26"/>
                        </w:rPr>
                        <w:t xml:space="preserve"> </w:t>
                      </w:r>
                      <w:r w:rsidR="006A0E0A" w:rsidRPr="006A0E0A">
                        <w:rPr>
                          <w:rFonts w:asciiTheme="minorHAnsi" w:hAnsiTheme="minorHAnsi"/>
                          <w:b/>
                          <w:sz w:val="26"/>
                          <w:szCs w:val="26"/>
                        </w:rPr>
                        <w:t>as well as the global commitment to ending all violence against children in the context of the 2030 Agenda for Sustainable Development</w:t>
                      </w:r>
                      <w:r w:rsidR="006A0E0A">
                        <w:rPr>
                          <w:rFonts w:asciiTheme="minorHAnsi" w:hAnsiTheme="minorHAnsi"/>
                          <w:b/>
                          <w:sz w:val="26"/>
                          <w:szCs w:val="26"/>
                        </w:rPr>
                        <w:t>,</w:t>
                      </w:r>
                      <w:r w:rsidR="006A0E0A" w:rsidRPr="006A0E0A">
                        <w:rPr>
                          <w:rFonts w:asciiTheme="minorHAnsi" w:hAnsiTheme="minorHAnsi"/>
                          <w:b/>
                          <w:sz w:val="26"/>
                          <w:szCs w:val="26"/>
                        </w:rPr>
                        <w:t xml:space="preserve"> </w:t>
                      </w:r>
                      <w:r w:rsidRPr="00641DFF">
                        <w:rPr>
                          <w:rFonts w:asciiTheme="minorHAnsi" w:hAnsiTheme="minorHAnsi"/>
                          <w:b/>
                          <w:sz w:val="26"/>
                          <w:szCs w:val="26"/>
                        </w:rPr>
                        <w:t>we hope the Committee Against Torture will:</w:t>
                      </w:r>
                    </w:p>
                    <w:p w14:paraId="3A971B4C" w14:textId="7ECC3E6A"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raise the issue of corporal punishment of children in its List of Issues Prior to Reporting for </w:t>
                      </w:r>
                      <w:r w:rsidR="0005558E">
                        <w:rPr>
                          <w:rFonts w:asciiTheme="minorHAnsi" w:hAnsiTheme="minorHAnsi"/>
                          <w:b/>
                          <w:sz w:val="26"/>
                          <w:szCs w:val="26"/>
                        </w:rPr>
                        <w:t>Afghanistan</w:t>
                      </w:r>
                      <w:r w:rsidRPr="006836F6">
                        <w:rPr>
                          <w:rFonts w:asciiTheme="minorHAnsi" w:hAnsiTheme="minorHAnsi"/>
                          <w:b/>
                          <w:sz w:val="26"/>
                          <w:szCs w:val="26"/>
                        </w:rPr>
                        <w:t xml:space="preserve">, in particular asking </w:t>
                      </w:r>
                      <w:r w:rsidR="0005558E">
                        <w:rPr>
                          <w:rFonts w:asciiTheme="minorHAnsi" w:hAnsiTheme="minorHAnsi"/>
                          <w:b/>
                          <w:sz w:val="26"/>
                          <w:szCs w:val="26"/>
                        </w:rPr>
                        <w:t>what steps are being taken to draft and enact legislation prohibiting all corporal punishment of children, in all settings including as a sentence for a crime</w:t>
                      </w:r>
                      <w:r w:rsidRPr="006836F6">
                        <w:rPr>
                          <w:rFonts w:asciiTheme="minorHAnsi" w:hAnsiTheme="minorHAnsi"/>
                          <w:b/>
                          <w:sz w:val="26"/>
                          <w:szCs w:val="26"/>
                        </w:rPr>
                        <w:t>, and</w:t>
                      </w:r>
                    </w:p>
                    <w:p w14:paraId="51FF0C5F" w14:textId="1E0FDF7C"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recommend, in the concluding observations on its </w:t>
                      </w:r>
                      <w:r w:rsidR="0005558E">
                        <w:rPr>
                          <w:rFonts w:asciiTheme="minorHAnsi" w:hAnsiTheme="minorHAnsi"/>
                          <w:b/>
                          <w:sz w:val="26"/>
                          <w:szCs w:val="26"/>
                        </w:rPr>
                        <w:t>third</w:t>
                      </w:r>
                      <w:r w:rsidRPr="006836F6">
                        <w:rPr>
                          <w:rFonts w:asciiTheme="minorHAnsi" w:hAnsiTheme="minorHAnsi"/>
                          <w:b/>
                          <w:sz w:val="26"/>
                          <w:szCs w:val="26"/>
                        </w:rPr>
                        <w:t xml:space="preserve"> report, that </w:t>
                      </w:r>
                      <w:r w:rsidR="0005558E">
                        <w:rPr>
                          <w:rFonts w:asciiTheme="minorHAnsi" w:hAnsiTheme="minorHAnsi"/>
                          <w:b/>
                          <w:sz w:val="26"/>
                          <w:szCs w:val="26"/>
                        </w:rPr>
                        <w:t>Afghanistan</w:t>
                      </w:r>
                      <w:r w:rsidR="009349ED">
                        <w:rPr>
                          <w:rFonts w:asciiTheme="minorHAnsi" w:hAnsiTheme="minorHAnsi"/>
                          <w:b/>
                          <w:sz w:val="26"/>
                          <w:szCs w:val="26"/>
                        </w:rPr>
                        <w:t xml:space="preserve"> </w:t>
                      </w:r>
                      <w:r w:rsidRPr="006836F6">
                        <w:rPr>
                          <w:rFonts w:asciiTheme="minorHAnsi" w:hAnsiTheme="minorHAnsi"/>
                          <w:b/>
                          <w:sz w:val="26"/>
                          <w:szCs w:val="26"/>
                        </w:rPr>
                        <w:t xml:space="preserve">immediately enact </w:t>
                      </w:r>
                      <w:r w:rsidR="009349ED">
                        <w:rPr>
                          <w:rFonts w:asciiTheme="minorHAnsi" w:hAnsiTheme="minorHAnsi"/>
                          <w:b/>
                          <w:sz w:val="26"/>
                          <w:szCs w:val="26"/>
                        </w:rPr>
                        <w:t xml:space="preserve">legislation which clearly and </w:t>
                      </w:r>
                      <w:r w:rsidRPr="006836F6">
                        <w:rPr>
                          <w:rFonts w:asciiTheme="minorHAnsi" w:hAnsiTheme="minorHAnsi"/>
                          <w:b/>
                          <w:sz w:val="26"/>
                          <w:szCs w:val="26"/>
                        </w:rPr>
                        <w:t>explicitly prohibit</w:t>
                      </w:r>
                      <w:r w:rsidR="009349ED">
                        <w:rPr>
                          <w:rFonts w:asciiTheme="minorHAnsi" w:hAnsiTheme="minorHAnsi"/>
                          <w:b/>
                          <w:sz w:val="26"/>
                          <w:szCs w:val="26"/>
                        </w:rPr>
                        <w:t>s</w:t>
                      </w:r>
                      <w:r w:rsidRPr="006836F6">
                        <w:rPr>
                          <w:rFonts w:asciiTheme="minorHAnsi" w:hAnsiTheme="minorHAnsi"/>
                          <w:b/>
                          <w:sz w:val="26"/>
                          <w:szCs w:val="26"/>
                        </w:rPr>
                        <w:t xml:space="preserve"> all corporal punishment of children in all settings, including the home</w:t>
                      </w:r>
                      <w:r w:rsidR="0005558E">
                        <w:rPr>
                          <w:rFonts w:asciiTheme="minorHAnsi" w:hAnsiTheme="minorHAnsi"/>
                          <w:b/>
                          <w:sz w:val="26"/>
                          <w:szCs w:val="26"/>
                        </w:rPr>
                        <w:t xml:space="preserve"> and as a sentence for a crime</w:t>
                      </w:r>
                      <w:r w:rsidRPr="006836F6">
                        <w:rPr>
                          <w:rFonts w:asciiTheme="minorHAnsi" w:hAnsiTheme="minorHAnsi"/>
                          <w:b/>
                          <w:sz w:val="26"/>
                          <w:szCs w:val="26"/>
                        </w:rPr>
                        <w:t>.</w:t>
                      </w:r>
                    </w:p>
                    <w:p w14:paraId="07E8AD91" w14:textId="7C825AC9" w:rsidR="00453433" w:rsidRPr="00641DFF" w:rsidRDefault="00453433" w:rsidP="00392980">
                      <w:pPr>
                        <w:spacing w:after="120"/>
                        <w:rPr>
                          <w:rFonts w:asciiTheme="minorHAnsi" w:hAnsiTheme="minorHAnsi"/>
                          <w:sz w:val="26"/>
                          <w:szCs w:val="26"/>
                        </w:rPr>
                      </w:pPr>
                    </w:p>
                  </w:txbxContent>
                </v:textbox>
                <w10:wrap type="topAndBottom"/>
              </v:shape>
            </w:pict>
          </mc:Fallback>
        </mc:AlternateContent>
      </w:r>
      <w:r w:rsidR="00767639" w:rsidRPr="002B59FD">
        <w:rPr>
          <w:rFonts w:asciiTheme="minorHAnsi" w:hAnsiTheme="minorHAnsi" w:cstheme="minorHAnsi"/>
          <w:i/>
        </w:rPr>
        <w:t>From</w:t>
      </w:r>
      <w:r w:rsidR="00A5266B" w:rsidRPr="002B59FD">
        <w:rPr>
          <w:rFonts w:asciiTheme="minorHAnsi" w:hAnsiTheme="minorHAnsi" w:cstheme="minorHAnsi"/>
          <w:i/>
        </w:rPr>
        <w:t xml:space="preserve"> the </w:t>
      </w:r>
      <w:r w:rsidR="00767639" w:rsidRPr="002B59FD">
        <w:rPr>
          <w:rFonts w:asciiTheme="minorHAnsi" w:hAnsiTheme="minorHAnsi" w:cstheme="minorHAnsi"/>
          <w:i/>
        </w:rPr>
        <w:t>Global Initiative</w:t>
      </w:r>
      <w:r w:rsidR="00A5266B" w:rsidRPr="002B59FD">
        <w:rPr>
          <w:rFonts w:asciiTheme="minorHAnsi" w:hAnsiTheme="minorHAnsi" w:cstheme="minorHAnsi"/>
          <w:i/>
        </w:rPr>
        <w:t xml:space="preserve"> to End All Corporal Punishment of Children</w:t>
      </w:r>
      <w:r w:rsidR="00641DFF" w:rsidRPr="002B59FD">
        <w:rPr>
          <w:rFonts w:asciiTheme="minorHAnsi" w:hAnsiTheme="minorHAnsi" w:cstheme="minorHAnsi"/>
          <w:i/>
        </w:rPr>
        <w:t xml:space="preserve">, </w:t>
      </w:r>
      <w:r w:rsidR="00074C9A">
        <w:rPr>
          <w:rFonts w:asciiTheme="minorHAnsi" w:hAnsiTheme="minorHAnsi" w:cstheme="minorHAnsi"/>
          <w:i/>
        </w:rPr>
        <w:t>January 2020</w:t>
      </w:r>
    </w:p>
    <w:p w14:paraId="3AA597AB" w14:textId="13DB9F95" w:rsidR="00DA50D4" w:rsidRPr="002B59FD" w:rsidRDefault="00DA50D4" w:rsidP="00E24EB5">
      <w:pPr>
        <w:jc w:val="center"/>
        <w:rPr>
          <w:rFonts w:asciiTheme="minorHAnsi" w:hAnsiTheme="minorHAnsi" w:cstheme="minorHAnsi"/>
          <w:i/>
          <w:color w:val="0000FF"/>
          <w:u w:val="single"/>
        </w:rPr>
      </w:pPr>
    </w:p>
    <w:p w14:paraId="39436F9C" w14:textId="3E0C91F4" w:rsidR="001730B9" w:rsidRPr="002B59FD" w:rsidRDefault="006138EE" w:rsidP="001730B9">
      <w:pPr>
        <w:spacing w:after="120"/>
        <w:ind w:left="482" w:hanging="482"/>
        <w:rPr>
          <w:rFonts w:asciiTheme="minorHAnsi" w:hAnsiTheme="minorHAnsi" w:cstheme="minorHAnsi"/>
          <w:b/>
          <w:sz w:val="28"/>
          <w:szCs w:val="28"/>
        </w:rPr>
      </w:pPr>
      <w:r>
        <w:rPr>
          <w:rFonts w:asciiTheme="minorHAnsi" w:hAnsiTheme="minorHAnsi" w:cstheme="minorHAnsi"/>
          <w:b/>
          <w:sz w:val="28"/>
          <w:szCs w:val="28"/>
        </w:rPr>
        <w:t>1</w:t>
      </w:r>
      <w:r w:rsidR="001730B9" w:rsidRPr="002B59FD">
        <w:rPr>
          <w:rFonts w:asciiTheme="minorHAnsi" w:hAnsiTheme="minorHAnsi" w:cstheme="minorHAnsi"/>
          <w:b/>
          <w:sz w:val="28"/>
          <w:szCs w:val="28"/>
        </w:rPr>
        <w:t xml:space="preserve"> The legality of corporal punishment of children in </w:t>
      </w:r>
      <w:r w:rsidR="0005558E">
        <w:rPr>
          <w:rFonts w:asciiTheme="minorHAnsi" w:hAnsiTheme="minorHAnsi" w:cstheme="minorHAnsi"/>
          <w:b/>
          <w:sz w:val="28"/>
          <w:szCs w:val="28"/>
        </w:rPr>
        <w:t>Afghanistan</w:t>
      </w:r>
    </w:p>
    <w:p w14:paraId="7985879B" w14:textId="526C25CD" w:rsidR="005A7339" w:rsidRPr="005A7339" w:rsidRDefault="00DD7F32" w:rsidP="005A7339">
      <w:pPr>
        <w:spacing w:after="120"/>
        <w:ind w:left="482" w:hanging="482"/>
        <w:rPr>
          <w:rFonts w:asciiTheme="minorHAnsi" w:hAnsiTheme="minorHAnsi" w:cstheme="minorHAnsi"/>
        </w:rPr>
      </w:pPr>
      <w:r>
        <w:rPr>
          <w:rFonts w:asciiTheme="minorHAnsi" w:hAnsiTheme="minorHAnsi" w:cstheme="minorHAnsi"/>
        </w:rPr>
        <w:t>1</w:t>
      </w:r>
      <w:r w:rsidR="001730B9" w:rsidRPr="002B59FD">
        <w:rPr>
          <w:rFonts w:asciiTheme="minorHAnsi" w:hAnsiTheme="minorHAnsi" w:cstheme="minorHAnsi"/>
        </w:rPr>
        <w:t xml:space="preserve">.1 </w:t>
      </w:r>
      <w:r w:rsidR="001730B9" w:rsidRPr="006836F6">
        <w:rPr>
          <w:rFonts w:asciiTheme="minorHAnsi" w:hAnsiTheme="minorHAnsi" w:cstheme="minorHAnsi"/>
          <w:b/>
          <w:i/>
        </w:rPr>
        <w:t>Summary</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5A7339" w:rsidRPr="005A7339">
        <w:rPr>
          <w:rFonts w:asciiTheme="minorHAnsi" w:hAnsiTheme="minorHAnsi" w:cstheme="minorHAnsi"/>
        </w:rPr>
        <w:t xml:space="preserve">Corporal punishment of children in </w:t>
      </w:r>
      <w:r w:rsidR="0005558E">
        <w:rPr>
          <w:rFonts w:asciiTheme="minorHAnsi" w:hAnsiTheme="minorHAnsi" w:cstheme="minorHAnsi"/>
        </w:rPr>
        <w:t>Afghanistan</w:t>
      </w:r>
      <w:r w:rsidR="005A7339" w:rsidRPr="005A7339">
        <w:rPr>
          <w:rFonts w:asciiTheme="minorHAnsi" w:hAnsiTheme="minorHAnsi" w:cstheme="minorHAnsi"/>
        </w:rPr>
        <w:t xml:space="preserve"> is unlawful in </w:t>
      </w:r>
      <w:r w:rsidR="0005558E">
        <w:rPr>
          <w:rFonts w:asciiTheme="minorHAnsi" w:hAnsiTheme="minorHAnsi" w:cstheme="minorHAnsi"/>
        </w:rPr>
        <w:t xml:space="preserve">schools and some educational day care settings </w:t>
      </w:r>
      <w:r w:rsidR="005A7339" w:rsidRPr="005A7339">
        <w:rPr>
          <w:rFonts w:asciiTheme="minorHAnsi" w:hAnsiTheme="minorHAnsi" w:cstheme="minorHAnsi"/>
        </w:rPr>
        <w:t xml:space="preserve">but it is not </w:t>
      </w:r>
      <w:r w:rsidR="006836F6">
        <w:rPr>
          <w:rFonts w:asciiTheme="minorHAnsi" w:hAnsiTheme="minorHAnsi" w:cstheme="minorHAnsi"/>
        </w:rPr>
        <w:t xml:space="preserve">yet </w:t>
      </w:r>
      <w:r w:rsidR="005A7339" w:rsidRPr="005A7339">
        <w:rPr>
          <w:rFonts w:asciiTheme="minorHAnsi" w:hAnsiTheme="minorHAnsi" w:cstheme="minorHAnsi"/>
        </w:rPr>
        <w:t xml:space="preserve">prohibited in </w:t>
      </w:r>
      <w:r w:rsidR="0005558E">
        <w:rPr>
          <w:rFonts w:asciiTheme="minorHAnsi" w:hAnsiTheme="minorHAnsi" w:cstheme="minorHAnsi"/>
        </w:rPr>
        <w:t xml:space="preserve">any other setting, including </w:t>
      </w:r>
      <w:r w:rsidR="005A7339" w:rsidRPr="005A7339">
        <w:rPr>
          <w:rFonts w:asciiTheme="minorHAnsi" w:hAnsiTheme="minorHAnsi" w:cstheme="minorHAnsi"/>
        </w:rPr>
        <w:t>the h</w:t>
      </w:r>
      <w:r w:rsidR="0005558E">
        <w:rPr>
          <w:rFonts w:asciiTheme="minorHAnsi" w:hAnsiTheme="minorHAnsi" w:cstheme="minorHAnsi"/>
        </w:rPr>
        <w:t>ome, in institutions and as a sentence for a crime</w:t>
      </w:r>
      <w:r w:rsidR="005A7339" w:rsidRPr="005A7339">
        <w:rPr>
          <w:rFonts w:asciiTheme="minorHAnsi" w:hAnsiTheme="minorHAnsi" w:cstheme="minorHAnsi"/>
        </w:rPr>
        <w:t xml:space="preserve">. </w:t>
      </w:r>
    </w:p>
    <w:p w14:paraId="1FE7364B" w14:textId="77777777" w:rsidR="002005EE" w:rsidRPr="002005EE" w:rsidRDefault="00DD7F32" w:rsidP="002005EE">
      <w:pPr>
        <w:spacing w:after="120"/>
        <w:ind w:left="482" w:hanging="482"/>
        <w:rPr>
          <w:rFonts w:asciiTheme="minorHAnsi" w:hAnsiTheme="minorHAnsi" w:cstheme="minorHAnsi"/>
        </w:rPr>
      </w:pPr>
      <w:r>
        <w:rPr>
          <w:rFonts w:asciiTheme="minorHAnsi" w:hAnsiTheme="minorHAnsi" w:cstheme="minorHAnsi"/>
          <w:szCs w:val="26"/>
        </w:rPr>
        <w:t>1</w:t>
      </w:r>
      <w:r w:rsidR="001730B9" w:rsidRPr="002B59FD">
        <w:rPr>
          <w:rFonts w:asciiTheme="minorHAnsi" w:hAnsiTheme="minorHAnsi" w:cstheme="minorHAnsi"/>
          <w:szCs w:val="26"/>
        </w:rPr>
        <w:t xml:space="preserve">.2 </w:t>
      </w:r>
      <w:r w:rsidR="001730B9" w:rsidRPr="002B59FD">
        <w:rPr>
          <w:rFonts w:asciiTheme="minorHAnsi" w:hAnsiTheme="minorHAnsi" w:cstheme="minorHAnsi"/>
          <w:b/>
          <w:i/>
          <w:szCs w:val="26"/>
        </w:rPr>
        <w:t>Home (</w:t>
      </w:r>
      <w:r w:rsidR="001730B9" w:rsidRPr="002B59FD">
        <w:rPr>
          <w:rFonts w:asciiTheme="minorHAnsi" w:hAnsiTheme="minorHAnsi" w:cstheme="minorHAnsi"/>
          <w:b/>
          <w:i/>
          <w:szCs w:val="26"/>
          <w:u w:val="single"/>
        </w:rPr>
        <w:t>lawful</w:t>
      </w:r>
      <w:r w:rsidR="001730B9" w:rsidRPr="002B59FD">
        <w:rPr>
          <w:rFonts w:asciiTheme="minorHAnsi" w:hAnsiTheme="minorHAnsi" w:cstheme="minorHAnsi"/>
          <w:b/>
          <w:i/>
          <w:szCs w:val="26"/>
        </w:rPr>
        <w:t>):</w:t>
      </w:r>
      <w:r w:rsidR="001730B9" w:rsidRPr="002B59FD">
        <w:rPr>
          <w:rFonts w:asciiTheme="minorHAnsi" w:hAnsiTheme="minorHAnsi" w:cstheme="minorHAnsi"/>
          <w:szCs w:val="26"/>
        </w:rPr>
        <w:t xml:space="preserve"> </w:t>
      </w:r>
      <w:r w:rsidR="002005EE" w:rsidRPr="002005EE">
        <w:rPr>
          <w:rFonts w:asciiTheme="minorHAnsi" w:hAnsiTheme="minorHAnsi" w:cstheme="minorHAnsi"/>
        </w:rPr>
        <w:t xml:space="preserve">Corporal punishment is lawful in the home. Article 7 of the Constitution 2004 states that “the state shall observe the United Nations Charter, inter-state agreements, as well as international treaties to which Afghanistan has joined, and the Universal Declaration of Human Rights” and during examination by the Committee on Economic, Social and Cultural Rights in 2010, the Government </w:t>
      </w:r>
      <w:r w:rsidR="002005EE" w:rsidRPr="002005EE">
        <w:rPr>
          <w:rFonts w:asciiTheme="minorHAnsi" w:hAnsiTheme="minorHAnsi" w:cstheme="minorHAnsi"/>
        </w:rPr>
        <w:lastRenderedPageBreak/>
        <w:t>indicated that corporal punishment is prohibited in the family.</w:t>
      </w:r>
      <w:r w:rsidR="002005EE" w:rsidRPr="002005EE">
        <w:rPr>
          <w:rFonts w:asciiTheme="minorHAnsi" w:hAnsiTheme="minorHAnsi" w:cstheme="minorHAnsi"/>
          <w:vertAlign w:val="superscript"/>
        </w:rPr>
        <w:footnoteReference w:id="1"/>
      </w:r>
      <w:r w:rsidR="002005EE" w:rsidRPr="002005EE">
        <w:rPr>
          <w:rFonts w:asciiTheme="minorHAnsi" w:hAnsiTheme="minorHAnsi" w:cstheme="minorHAnsi"/>
        </w:rPr>
        <w:t xml:space="preserve"> But there is no explicit prohibition of all corporal punishment of children in national law. On the contrary, article 194(6) of the Shiite Personal Status Law 2009 states: “Parents and legal guardians can discipline their children to the extent that does not require dia [blood money/ransom] or [compensation for injury]; however any kind of extreme discipline can result in liability.” Provisions against violence and abuse in the </w:t>
      </w:r>
      <w:r w:rsidR="002005EE" w:rsidRPr="002005EE">
        <w:rPr>
          <w:rFonts w:asciiTheme="minorHAnsi" w:hAnsiTheme="minorHAnsi" w:cstheme="minorHAnsi"/>
          <w:lang w:val="en-CA"/>
        </w:rPr>
        <w:t>Law on the Elimination of Violence against Women 2009 are not interpreted as prohibiting all corporal punishment in childrearing</w:t>
      </w:r>
      <w:r w:rsidR="002005EE" w:rsidRPr="002005EE">
        <w:rPr>
          <w:rFonts w:asciiTheme="minorHAnsi" w:hAnsiTheme="minorHAnsi" w:cstheme="minorHAnsi"/>
        </w:rPr>
        <w:t>. The Juvenile Code 2005 prohibits “contemptuous and harsh punishment, even if for correction and rehabilitation purposes” (art. 7), but does not prohibit all corporal punishment. A new Penal Code was adopted in 2017 but we are yet to examine the text: we do not know whether the “right of punishment” recognised in article 54(1) of the Penal Code 1976 has been reiterated.</w:t>
      </w:r>
    </w:p>
    <w:p w14:paraId="041AA9DA" w14:textId="74963F7E" w:rsidR="002005EE" w:rsidRPr="002005EE" w:rsidRDefault="0005558E" w:rsidP="002005EE">
      <w:pPr>
        <w:spacing w:after="120"/>
        <w:ind w:left="482" w:hanging="482"/>
        <w:rPr>
          <w:rFonts w:asciiTheme="minorHAnsi" w:hAnsiTheme="minorHAnsi" w:cstheme="minorHAnsi"/>
        </w:rPr>
      </w:pPr>
      <w:r>
        <w:rPr>
          <w:rFonts w:asciiTheme="minorHAnsi" w:hAnsiTheme="minorHAnsi" w:cstheme="minorHAnsi"/>
        </w:rPr>
        <w:t xml:space="preserve">1.3 </w:t>
      </w:r>
      <w:r w:rsidR="002005EE" w:rsidRPr="002005EE">
        <w:rPr>
          <w:rFonts w:asciiTheme="minorHAnsi" w:hAnsiTheme="minorHAnsi" w:cstheme="minorHAnsi"/>
        </w:rPr>
        <w:t>At a meeting of the South Asia Forum in July 2006, following the regional consultation in 2005 of the UN Secretary General’s Study on Violence against Children, the Government made a commitment to prohibiting corporal punishment of children in all settings, including the home. In 2010, Government representatives in SAIEVAC (South Asia Initiative to End Violence Against Children) developed a national action plan to achieve prohibition and in 2011 endorsed a report on progress towards prohibiting corporal punishment in South Asia states which included an analysis of the reforms required in Afghanistan.</w:t>
      </w:r>
      <w:r w:rsidR="002005EE" w:rsidRPr="002005EE">
        <w:rPr>
          <w:rFonts w:asciiTheme="minorHAnsi" w:hAnsiTheme="minorHAnsi" w:cstheme="minorHAnsi"/>
          <w:vertAlign w:val="superscript"/>
        </w:rPr>
        <w:footnoteReference w:id="2"/>
      </w:r>
    </w:p>
    <w:p w14:paraId="0DF2B211" w14:textId="607389A6" w:rsidR="002005EE" w:rsidRPr="002005EE" w:rsidRDefault="0005558E" w:rsidP="002005EE">
      <w:pPr>
        <w:spacing w:after="120"/>
        <w:ind w:left="482" w:hanging="482"/>
        <w:rPr>
          <w:rFonts w:asciiTheme="minorHAnsi" w:hAnsiTheme="minorHAnsi" w:cstheme="minorHAnsi"/>
        </w:rPr>
      </w:pPr>
      <w:r>
        <w:rPr>
          <w:rFonts w:asciiTheme="minorHAnsi" w:hAnsiTheme="minorHAnsi" w:cstheme="minorHAnsi"/>
        </w:rPr>
        <w:t xml:space="preserve">1.4 </w:t>
      </w:r>
      <w:r w:rsidR="002005EE" w:rsidRPr="002005EE">
        <w:rPr>
          <w:rFonts w:asciiTheme="minorHAnsi" w:hAnsiTheme="minorHAnsi" w:cstheme="minorHAnsi"/>
        </w:rPr>
        <w:t xml:space="preserve">The Government reported to the Universal Periodic Review in 2014 that the Civil Code, Juvenile Code and other laws were under review as part of the process of </w:t>
      </w:r>
      <w:r w:rsidR="002005EE" w:rsidRPr="002005EE">
        <w:rPr>
          <w:rFonts w:asciiTheme="minorHAnsi" w:hAnsiTheme="minorHAnsi" w:cstheme="minorHAnsi"/>
        </w:rPr>
        <w:lastRenderedPageBreak/>
        <w:t>law reform in light of international human rights obligations.</w:t>
      </w:r>
      <w:r w:rsidR="002005EE" w:rsidRPr="002005EE">
        <w:rPr>
          <w:rFonts w:asciiTheme="minorHAnsi" w:hAnsiTheme="minorHAnsi" w:cstheme="minorHAnsi"/>
          <w:vertAlign w:val="superscript"/>
        </w:rPr>
        <w:footnoteReference w:id="3"/>
      </w:r>
      <w:r w:rsidR="002005EE" w:rsidRPr="002005EE">
        <w:rPr>
          <w:rFonts w:asciiTheme="minorHAnsi" w:hAnsiTheme="minorHAnsi" w:cstheme="minorHAnsi"/>
        </w:rPr>
        <w:t xml:space="preserve"> As of July 2018, the Civil Code was still under review.</w:t>
      </w:r>
      <w:r w:rsidR="002005EE" w:rsidRPr="002005EE">
        <w:rPr>
          <w:rFonts w:asciiTheme="minorHAnsi" w:hAnsiTheme="minorHAnsi" w:cstheme="minorHAnsi"/>
          <w:vertAlign w:val="superscript"/>
        </w:rPr>
        <w:footnoteReference w:id="4"/>
      </w:r>
      <w:r w:rsidR="002005EE" w:rsidRPr="002005EE">
        <w:rPr>
          <w:rFonts w:asciiTheme="minorHAnsi" w:hAnsiTheme="minorHAnsi" w:cstheme="minorHAnsi"/>
        </w:rPr>
        <w:t xml:space="preserve"> A comparative review of national laws in light of the Convention on the Rights of the Child has been carried out</w:t>
      </w:r>
      <w:r w:rsidR="002005EE" w:rsidRPr="002005EE">
        <w:rPr>
          <w:rFonts w:asciiTheme="minorHAnsi" w:hAnsiTheme="minorHAnsi" w:cstheme="minorHAnsi"/>
          <w:vertAlign w:val="superscript"/>
        </w:rPr>
        <w:footnoteReference w:id="5"/>
      </w:r>
      <w:r w:rsidR="002005EE" w:rsidRPr="002005EE">
        <w:rPr>
          <w:rFonts w:asciiTheme="minorHAnsi" w:hAnsiTheme="minorHAnsi" w:cstheme="minorHAnsi"/>
        </w:rPr>
        <w:t xml:space="preserve"> and a comprehensive Law on Children is being drafted and a new draft Shiite Personal Status Law is under discussion.</w:t>
      </w:r>
      <w:r w:rsidR="002005EE" w:rsidRPr="002005EE">
        <w:rPr>
          <w:rFonts w:asciiTheme="minorHAnsi" w:hAnsiTheme="minorHAnsi" w:cstheme="minorHAnsi"/>
          <w:vertAlign w:val="superscript"/>
        </w:rPr>
        <w:footnoteReference w:id="6"/>
      </w:r>
      <w:r w:rsidR="002005EE" w:rsidRPr="002005EE">
        <w:rPr>
          <w:rFonts w:asciiTheme="minorHAnsi" w:hAnsiTheme="minorHAnsi" w:cstheme="minorHAnsi"/>
        </w:rPr>
        <w:t xml:space="preserve"> The Child Act was sent to the Parliament in 2017 for approval.</w:t>
      </w:r>
      <w:r w:rsidR="002005EE" w:rsidRPr="002005EE">
        <w:rPr>
          <w:rFonts w:asciiTheme="minorHAnsi" w:hAnsiTheme="minorHAnsi" w:cstheme="minorHAnsi"/>
          <w:vertAlign w:val="superscript"/>
        </w:rPr>
        <w:footnoteReference w:id="7"/>
      </w:r>
      <w:r w:rsidR="002005EE" w:rsidRPr="002005EE">
        <w:rPr>
          <w:rFonts w:asciiTheme="minorHAnsi" w:hAnsiTheme="minorHAnsi" w:cstheme="minorHAnsi"/>
        </w:rPr>
        <w:t xml:space="preserve"> In November 2018, it was still being considered by Parliament.</w:t>
      </w:r>
      <w:r w:rsidR="002005EE" w:rsidRPr="002005EE">
        <w:rPr>
          <w:rFonts w:asciiTheme="minorHAnsi" w:hAnsiTheme="minorHAnsi" w:cstheme="minorHAnsi"/>
          <w:vertAlign w:val="superscript"/>
        </w:rPr>
        <w:footnoteReference w:id="8"/>
      </w:r>
      <w:r w:rsidR="002005EE" w:rsidRPr="002005EE">
        <w:rPr>
          <w:rFonts w:asciiTheme="minorHAnsi" w:hAnsiTheme="minorHAnsi" w:cstheme="minorHAnsi"/>
        </w:rPr>
        <w:t xml:space="preserve"> A draft Family Protection Law has been under consideration since 2013</w:t>
      </w:r>
      <w:r w:rsidR="002005EE" w:rsidRPr="002005EE">
        <w:rPr>
          <w:rFonts w:asciiTheme="minorHAnsi" w:hAnsiTheme="minorHAnsi" w:cstheme="minorHAnsi"/>
          <w:vertAlign w:val="superscript"/>
        </w:rPr>
        <w:footnoteReference w:id="9"/>
      </w:r>
      <w:r w:rsidR="002005EE" w:rsidRPr="002005EE">
        <w:rPr>
          <w:rFonts w:asciiTheme="minorHAnsi" w:hAnsiTheme="minorHAnsi" w:cstheme="minorHAnsi"/>
        </w:rPr>
        <w:t xml:space="preserve"> and a draft Family Code was being finalised in July 2018.</w:t>
      </w:r>
      <w:r w:rsidR="002005EE" w:rsidRPr="002005EE">
        <w:rPr>
          <w:rFonts w:asciiTheme="minorHAnsi" w:hAnsiTheme="minorHAnsi" w:cstheme="minorHAnsi"/>
          <w:vertAlign w:val="superscript"/>
        </w:rPr>
        <w:footnoteReference w:id="10"/>
      </w:r>
      <w:r w:rsidR="002005EE" w:rsidRPr="002005EE">
        <w:rPr>
          <w:rFonts w:asciiTheme="minorHAnsi" w:hAnsiTheme="minorHAnsi" w:cstheme="minorHAnsi"/>
        </w:rPr>
        <w:t xml:space="preserve"> We do not know if prohibition of corporal punishment has been proposed in the context of these reforms. In 2019, the Government supported UPR recommendations to prohibit all corporal punishment.</w:t>
      </w:r>
      <w:r w:rsidR="002005EE" w:rsidRPr="002005EE">
        <w:rPr>
          <w:rFonts w:asciiTheme="minorHAnsi" w:hAnsiTheme="minorHAnsi" w:cstheme="minorHAnsi"/>
          <w:vertAlign w:val="superscript"/>
        </w:rPr>
        <w:footnoteReference w:id="11"/>
      </w:r>
    </w:p>
    <w:p w14:paraId="7F28ECA1" w14:textId="51E33B1F" w:rsidR="002005EE" w:rsidRPr="002005EE" w:rsidRDefault="00DD7F32" w:rsidP="002005EE">
      <w:pPr>
        <w:spacing w:after="120"/>
        <w:ind w:left="482" w:hanging="482"/>
        <w:rPr>
          <w:rFonts w:asciiTheme="minorHAnsi" w:hAnsiTheme="minorHAnsi" w:cstheme="minorHAnsi"/>
        </w:rPr>
      </w:pPr>
      <w:r>
        <w:rPr>
          <w:rFonts w:asciiTheme="minorHAnsi" w:hAnsiTheme="minorHAnsi" w:cstheme="minorHAnsi"/>
        </w:rPr>
        <w:t>1</w:t>
      </w:r>
      <w:r w:rsidR="005879E0" w:rsidRPr="002B59FD">
        <w:rPr>
          <w:rFonts w:asciiTheme="minorHAnsi" w:hAnsiTheme="minorHAnsi" w:cstheme="minorHAnsi"/>
        </w:rPr>
        <w:t>.</w:t>
      </w:r>
      <w:r w:rsidR="0005558E">
        <w:rPr>
          <w:rFonts w:asciiTheme="minorHAnsi" w:hAnsiTheme="minorHAnsi" w:cstheme="minorHAnsi"/>
        </w:rPr>
        <w:t>5</w:t>
      </w:r>
      <w:r w:rsidR="001730B9" w:rsidRPr="002B59FD">
        <w:rPr>
          <w:rFonts w:asciiTheme="minorHAnsi" w:hAnsiTheme="minorHAnsi" w:cstheme="minorHAnsi"/>
        </w:rPr>
        <w:t xml:space="preserve"> </w:t>
      </w:r>
      <w:r w:rsidR="001730B9" w:rsidRPr="002B59FD">
        <w:rPr>
          <w:rFonts w:asciiTheme="minorHAnsi" w:hAnsiTheme="minorHAnsi" w:cstheme="minorHAnsi"/>
          <w:b/>
          <w:i/>
        </w:rPr>
        <w:t>Alternative care</w:t>
      </w:r>
      <w:r w:rsidR="005879E0" w:rsidRPr="002B59FD">
        <w:rPr>
          <w:rFonts w:asciiTheme="minorHAnsi" w:hAnsiTheme="minorHAnsi" w:cstheme="minorHAnsi"/>
          <w:b/>
          <w:i/>
        </w:rPr>
        <w:t xml:space="preserve"> </w:t>
      </w:r>
      <w:r w:rsidR="001730B9" w:rsidRPr="002B59FD">
        <w:rPr>
          <w:rFonts w:asciiTheme="minorHAnsi" w:hAnsiTheme="minorHAnsi" w:cstheme="minorHAnsi"/>
          <w:b/>
          <w:i/>
        </w:rPr>
        <w:t>settings (</w:t>
      </w:r>
      <w:r w:rsidR="00774AB2" w:rsidRPr="009349ED">
        <w:rPr>
          <w:rFonts w:asciiTheme="minorHAnsi" w:hAnsiTheme="minorHAnsi" w:cstheme="minorHAnsi"/>
          <w:b/>
          <w:i/>
          <w:u w:val="single"/>
        </w:rPr>
        <w:t>lawful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2005EE" w:rsidRPr="002005EE">
        <w:rPr>
          <w:rFonts w:asciiTheme="minorHAnsi" w:hAnsiTheme="minorHAnsi" w:cstheme="minorHAnsi"/>
        </w:rPr>
        <w:t>There is no explicit prohibition of all corporal punishment in alternative care settings. The “right” to discipline in article 94 of the Shiite Personal S</w:t>
      </w:r>
      <w:r w:rsidR="0005558E">
        <w:rPr>
          <w:rFonts w:asciiTheme="minorHAnsi" w:hAnsiTheme="minorHAnsi" w:cstheme="minorHAnsi"/>
        </w:rPr>
        <w:t>tatus Law 2009</w:t>
      </w:r>
      <w:r w:rsidR="002005EE" w:rsidRPr="002005EE">
        <w:rPr>
          <w:rFonts w:asciiTheme="minorHAnsi" w:hAnsiTheme="minorHAnsi" w:cstheme="minorHAnsi"/>
        </w:rPr>
        <w:t xml:space="preserve"> presumably applies to all persons with parental authority for children. The Juvenile Code applies to children in need of care and </w:t>
      </w:r>
      <w:r w:rsidR="002005EE" w:rsidRPr="002005EE">
        <w:rPr>
          <w:rFonts w:asciiTheme="minorHAnsi" w:hAnsiTheme="minorHAnsi" w:cstheme="minorHAnsi"/>
        </w:rPr>
        <w:lastRenderedPageBreak/>
        <w:t>protection and prohibits harsh punishment (art. 7), but it does not explicitly prohibit all corporal punishment.</w:t>
      </w:r>
    </w:p>
    <w:p w14:paraId="75AC40AB" w14:textId="70897218" w:rsidR="002005EE" w:rsidRPr="002005EE" w:rsidRDefault="00DD7F32" w:rsidP="002005EE">
      <w:pPr>
        <w:spacing w:after="120"/>
        <w:ind w:left="482" w:hanging="482"/>
        <w:rPr>
          <w:rFonts w:asciiTheme="minorHAnsi" w:hAnsiTheme="minorHAnsi" w:cstheme="minorHAnsi"/>
          <w:iCs/>
        </w:rPr>
      </w:pPr>
      <w:r>
        <w:rPr>
          <w:rFonts w:asciiTheme="minorHAnsi" w:hAnsiTheme="minorHAnsi" w:cstheme="minorHAnsi"/>
        </w:rPr>
        <w:t>1</w:t>
      </w:r>
      <w:r w:rsidR="002B59FD" w:rsidRPr="002B59FD">
        <w:rPr>
          <w:rFonts w:asciiTheme="minorHAnsi" w:hAnsiTheme="minorHAnsi" w:cstheme="minorHAnsi"/>
        </w:rPr>
        <w:t>.</w:t>
      </w:r>
      <w:r w:rsidR="0005558E">
        <w:rPr>
          <w:rFonts w:asciiTheme="minorHAnsi" w:hAnsiTheme="minorHAnsi" w:cstheme="minorHAnsi"/>
        </w:rPr>
        <w:t>6</w:t>
      </w:r>
      <w:r w:rsidR="002B59FD" w:rsidRPr="002B59FD">
        <w:rPr>
          <w:rFonts w:asciiTheme="minorHAnsi" w:hAnsiTheme="minorHAnsi" w:cstheme="minorHAnsi"/>
        </w:rPr>
        <w:t xml:space="preserve"> </w:t>
      </w:r>
      <w:r w:rsidR="002B59FD" w:rsidRPr="002B59FD">
        <w:rPr>
          <w:rFonts w:asciiTheme="minorHAnsi" w:hAnsiTheme="minorHAnsi" w:cstheme="minorHAnsi"/>
          <w:b/>
          <w:i/>
        </w:rPr>
        <w:t>Day care settings (</w:t>
      </w:r>
      <w:r w:rsidR="0005558E" w:rsidRPr="0005558E">
        <w:rPr>
          <w:rFonts w:asciiTheme="minorHAnsi" w:hAnsiTheme="minorHAnsi" w:cstheme="minorHAnsi"/>
          <w:b/>
          <w:i/>
          <w:u w:val="single"/>
        </w:rPr>
        <w:t xml:space="preserve">partially </w:t>
      </w:r>
      <w:r w:rsidR="002B59FD" w:rsidRPr="0005558E">
        <w:rPr>
          <w:rFonts w:asciiTheme="minorHAnsi" w:hAnsiTheme="minorHAnsi" w:cstheme="minorHAnsi"/>
          <w:b/>
          <w:i/>
          <w:u w:val="single"/>
        </w:rPr>
        <w:t>lawful</w:t>
      </w:r>
      <w:r w:rsidR="002B59FD" w:rsidRPr="002B59FD">
        <w:rPr>
          <w:rFonts w:asciiTheme="minorHAnsi" w:hAnsiTheme="minorHAnsi" w:cstheme="minorHAnsi"/>
          <w:b/>
          <w:i/>
        </w:rPr>
        <w:t>):</w:t>
      </w:r>
      <w:r w:rsidR="002B59FD" w:rsidRPr="002B59FD">
        <w:rPr>
          <w:rFonts w:asciiTheme="minorHAnsi" w:hAnsiTheme="minorHAnsi" w:cstheme="minorHAnsi"/>
        </w:rPr>
        <w:t xml:space="preserve"> </w:t>
      </w:r>
      <w:r w:rsidR="002005EE" w:rsidRPr="002005EE">
        <w:rPr>
          <w:rFonts w:asciiTheme="minorHAnsi" w:hAnsiTheme="minorHAnsi" w:cstheme="minorHAnsi"/>
          <w:iCs/>
        </w:rPr>
        <w:t>Corporal punishment is unlawful in preschool provision under article 39 of the Education Act 2008 (see</w:t>
      </w:r>
      <w:r w:rsidR="0005558E">
        <w:rPr>
          <w:rFonts w:asciiTheme="minorHAnsi" w:hAnsiTheme="minorHAnsi" w:cstheme="minorHAnsi"/>
          <w:iCs/>
        </w:rPr>
        <w:t xml:space="preserve"> below</w:t>
      </w:r>
      <w:r w:rsidR="002005EE" w:rsidRPr="002005EE">
        <w:rPr>
          <w:rFonts w:asciiTheme="minorHAnsi" w:hAnsiTheme="minorHAnsi" w:cstheme="minorHAnsi"/>
          <w:iCs/>
        </w:rPr>
        <w:t>) but there is no explicit prohibition of all corporal punishment in other early childhood care or in day care for older children. The Juvenile Code applies to children in need of care and protection and prohibits harsh punishment (art. 7), but it does not explicitly prohibit all forms of corporal punishment.</w:t>
      </w:r>
    </w:p>
    <w:p w14:paraId="019D1552" w14:textId="4480F163" w:rsidR="002005EE" w:rsidRPr="002005EE" w:rsidRDefault="00DD7F32" w:rsidP="002005EE">
      <w:pPr>
        <w:spacing w:after="120"/>
        <w:ind w:left="482" w:hanging="482"/>
        <w:rPr>
          <w:rFonts w:asciiTheme="minorHAnsi" w:hAnsiTheme="minorHAnsi" w:cstheme="minorHAnsi"/>
        </w:rPr>
      </w:pPr>
      <w:r>
        <w:rPr>
          <w:rFonts w:asciiTheme="minorHAnsi" w:hAnsiTheme="minorHAnsi" w:cstheme="minorHAnsi"/>
        </w:rPr>
        <w:t>1</w:t>
      </w:r>
      <w:r w:rsidR="002B59FD" w:rsidRPr="002B59FD">
        <w:rPr>
          <w:rFonts w:asciiTheme="minorHAnsi" w:hAnsiTheme="minorHAnsi" w:cstheme="minorHAnsi"/>
        </w:rPr>
        <w:t>.</w:t>
      </w:r>
      <w:r w:rsidR="0005558E">
        <w:rPr>
          <w:rFonts w:asciiTheme="minorHAnsi" w:hAnsiTheme="minorHAnsi" w:cstheme="minorHAnsi"/>
        </w:rPr>
        <w:t>7</w:t>
      </w:r>
      <w:r w:rsidR="001730B9" w:rsidRPr="002B59FD">
        <w:rPr>
          <w:rFonts w:asciiTheme="minorHAnsi" w:hAnsiTheme="minorHAnsi" w:cstheme="minorHAnsi"/>
        </w:rPr>
        <w:t xml:space="preserve"> </w:t>
      </w:r>
      <w:r w:rsidR="001730B9" w:rsidRPr="002B59FD">
        <w:rPr>
          <w:rFonts w:asciiTheme="minorHAnsi" w:hAnsiTheme="minorHAnsi" w:cstheme="minorHAnsi"/>
          <w:b/>
          <w:i/>
        </w:rPr>
        <w:t>Schools (</w:t>
      </w:r>
      <w:r w:rsidR="000017A9" w:rsidRPr="000017A9">
        <w:rPr>
          <w:rFonts w:asciiTheme="minorHAnsi" w:hAnsiTheme="minorHAnsi" w:cstheme="minorHAnsi"/>
          <w:b/>
          <w:i/>
          <w:u w:val="single"/>
        </w:rPr>
        <w:t>un</w:t>
      </w:r>
      <w:r w:rsidR="001730B9" w:rsidRPr="002B59FD">
        <w:rPr>
          <w:rFonts w:asciiTheme="minorHAnsi" w:hAnsiTheme="minorHAnsi" w:cstheme="minorHAnsi"/>
          <w:b/>
          <w:i/>
          <w:u w:val="single"/>
        </w:rPr>
        <w:t>lawful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2005EE" w:rsidRPr="002005EE">
        <w:rPr>
          <w:rFonts w:asciiTheme="minorHAnsi" w:hAnsiTheme="minorHAnsi" w:cstheme="minorHAnsi"/>
        </w:rPr>
        <w:t>Corporal punishment is prohibited in schools in article 39 of the Education Act 2008: “Every kind of physical and psychological punishment of students is prohibited even for their correction and chastisement. Violators shall be prosecuted in accordance with the legal provision.” Provisions contrary to the Act are repealed (art. 52). Despite this ban, there are reports of corporal punishment being still prevalent in schools.</w:t>
      </w:r>
      <w:r w:rsidR="002005EE" w:rsidRPr="002005EE">
        <w:rPr>
          <w:rFonts w:asciiTheme="minorHAnsi" w:hAnsiTheme="minorHAnsi" w:cstheme="minorHAnsi"/>
          <w:vertAlign w:val="superscript"/>
        </w:rPr>
        <w:footnoteReference w:id="12"/>
      </w:r>
    </w:p>
    <w:p w14:paraId="60D2E245" w14:textId="0095B079" w:rsidR="002005EE" w:rsidRPr="002005EE" w:rsidRDefault="00DD7F32" w:rsidP="002005EE">
      <w:pPr>
        <w:spacing w:after="120"/>
        <w:ind w:left="482" w:hanging="482"/>
        <w:rPr>
          <w:rFonts w:asciiTheme="minorHAnsi" w:hAnsiTheme="minorHAnsi" w:cstheme="minorHAnsi"/>
        </w:rPr>
      </w:pPr>
      <w:r>
        <w:rPr>
          <w:rFonts w:asciiTheme="minorHAnsi" w:hAnsiTheme="minorHAnsi" w:cstheme="minorHAnsi"/>
        </w:rPr>
        <w:t>1</w:t>
      </w:r>
      <w:r w:rsidR="000017A9">
        <w:rPr>
          <w:rFonts w:asciiTheme="minorHAnsi" w:hAnsiTheme="minorHAnsi" w:cstheme="minorHAnsi"/>
        </w:rPr>
        <w:t>.</w:t>
      </w:r>
      <w:r w:rsidR="0005558E">
        <w:rPr>
          <w:rFonts w:asciiTheme="minorHAnsi" w:hAnsiTheme="minorHAnsi" w:cstheme="minorHAnsi"/>
        </w:rPr>
        <w:t>8</w:t>
      </w:r>
      <w:r w:rsidR="001730B9" w:rsidRPr="002B59FD">
        <w:rPr>
          <w:rFonts w:asciiTheme="minorHAnsi" w:hAnsiTheme="minorHAnsi" w:cstheme="minorHAnsi"/>
        </w:rPr>
        <w:t xml:space="preserve"> </w:t>
      </w:r>
      <w:r w:rsidR="001730B9" w:rsidRPr="002B59FD">
        <w:rPr>
          <w:rFonts w:asciiTheme="minorHAnsi" w:hAnsiTheme="minorHAnsi" w:cstheme="minorHAnsi"/>
          <w:b/>
          <w:i/>
        </w:rPr>
        <w:t>Penal institutions (</w:t>
      </w:r>
      <w:r w:rsidR="001730B9" w:rsidRPr="006836F6">
        <w:rPr>
          <w:rFonts w:asciiTheme="minorHAnsi" w:hAnsiTheme="minorHAnsi" w:cstheme="minorHAnsi"/>
          <w:b/>
          <w:i/>
          <w:u w:val="single"/>
        </w:rPr>
        <w:t>lawful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2005EE" w:rsidRPr="002005EE">
        <w:rPr>
          <w:rFonts w:asciiTheme="minorHAnsi" w:hAnsiTheme="minorHAnsi" w:cstheme="minorHAnsi"/>
        </w:rPr>
        <w:t>Corporal punishment is lawful as a disciplinary measure in penal institutions. Severe punishment is prohibited under the Juvenile Code (art. 7) but there is no explicit prohibition of all corporal punishment. The Law on Prisons and Detention Centres 2005 does not provide for corporal punishment and states that force can be used only if “the detainee or prisoner is escaping, resisting or attacking others or causes disorder which cannot be prevented by any other means but use of force” (art. 46), but it does not explicitly prohibit corporal pun</w:t>
      </w:r>
      <w:r w:rsidR="002005EE" w:rsidRPr="002005EE">
        <w:rPr>
          <w:rFonts w:asciiTheme="minorHAnsi" w:hAnsiTheme="minorHAnsi" w:cstheme="minorHAnsi"/>
        </w:rPr>
        <w:lastRenderedPageBreak/>
        <w:t xml:space="preserve">ishment. </w:t>
      </w:r>
      <w:bookmarkStart w:id="1" w:name="OLE_LINK9"/>
      <w:bookmarkStart w:id="2" w:name="OLE_LINK10"/>
      <w:r w:rsidR="002005EE" w:rsidRPr="002005EE">
        <w:rPr>
          <w:rFonts w:asciiTheme="minorHAnsi" w:hAnsiTheme="minorHAnsi" w:cstheme="minorHAnsi"/>
        </w:rPr>
        <w:t>The Law on Juvenile Rehabilitation Centres 2008 provides for observations on children’s rights in these centres: we do not know if it includes prohibition of corporal punishment.</w:t>
      </w:r>
      <w:bookmarkEnd w:id="1"/>
      <w:bookmarkEnd w:id="2"/>
    </w:p>
    <w:p w14:paraId="2E5E6FE1" w14:textId="320230BF" w:rsidR="002005EE" w:rsidRPr="002005EE" w:rsidRDefault="00DD7F32" w:rsidP="002005EE">
      <w:pPr>
        <w:spacing w:after="120"/>
        <w:ind w:left="482" w:hanging="482"/>
        <w:rPr>
          <w:rFonts w:asciiTheme="minorHAnsi" w:hAnsiTheme="minorHAnsi" w:cstheme="minorHAnsi"/>
        </w:rPr>
      </w:pPr>
      <w:r>
        <w:rPr>
          <w:rFonts w:asciiTheme="minorHAnsi" w:hAnsiTheme="minorHAnsi" w:cstheme="minorHAnsi"/>
        </w:rPr>
        <w:t>1</w:t>
      </w:r>
      <w:r w:rsidR="008D6769">
        <w:rPr>
          <w:rFonts w:asciiTheme="minorHAnsi" w:hAnsiTheme="minorHAnsi" w:cstheme="minorHAnsi"/>
        </w:rPr>
        <w:t>.</w:t>
      </w:r>
      <w:r w:rsidR="0005558E">
        <w:rPr>
          <w:rFonts w:asciiTheme="minorHAnsi" w:hAnsiTheme="minorHAnsi" w:cstheme="minorHAnsi"/>
        </w:rPr>
        <w:t>9</w:t>
      </w:r>
      <w:r w:rsidR="001730B9" w:rsidRPr="002B59FD">
        <w:rPr>
          <w:rFonts w:asciiTheme="minorHAnsi" w:hAnsiTheme="minorHAnsi" w:cstheme="minorHAnsi"/>
        </w:rPr>
        <w:t xml:space="preserve"> </w:t>
      </w:r>
      <w:r w:rsidR="001730B9" w:rsidRPr="002B59FD">
        <w:rPr>
          <w:rFonts w:asciiTheme="minorHAnsi" w:hAnsiTheme="minorHAnsi" w:cstheme="minorHAnsi"/>
          <w:b/>
          <w:i/>
        </w:rPr>
        <w:t>Sentence for crime (</w:t>
      </w:r>
      <w:r w:rsidR="001730B9" w:rsidRPr="002B59FD">
        <w:rPr>
          <w:rFonts w:asciiTheme="minorHAnsi" w:hAnsiTheme="minorHAnsi" w:cstheme="minorHAnsi"/>
          <w:b/>
          <w:i/>
          <w:u w:val="single"/>
        </w:rPr>
        <w:t>lawful</w:t>
      </w:r>
      <w:r w:rsidR="001730B9" w:rsidRPr="002B59FD">
        <w:rPr>
          <w:rFonts w:asciiTheme="minorHAnsi" w:hAnsiTheme="minorHAnsi" w:cstheme="minorHAnsi"/>
          <w:b/>
          <w:i/>
        </w:rPr>
        <w:t>):</w:t>
      </w:r>
      <w:r w:rsidR="00980821" w:rsidRPr="00980821">
        <w:rPr>
          <w:rFonts w:asciiTheme="minorHAnsi" w:hAnsiTheme="minorHAnsi" w:cstheme="minorHAnsi"/>
        </w:rPr>
        <w:t xml:space="preserve"> </w:t>
      </w:r>
      <w:r w:rsidR="002005EE" w:rsidRPr="002005EE">
        <w:rPr>
          <w:rFonts w:asciiTheme="minorHAnsi" w:hAnsiTheme="minorHAnsi" w:cstheme="minorHAnsi"/>
        </w:rPr>
        <w:t xml:space="preserve">Corporal punishment is lawful as a sentence for crime under Shari’a law. Article 29 of the Constitution 2004 </w:t>
      </w:r>
      <w:r w:rsidR="002005EE" w:rsidRPr="002005EE">
        <w:rPr>
          <w:rFonts w:asciiTheme="minorHAnsi" w:hAnsiTheme="minorHAnsi" w:cstheme="minorHAnsi"/>
          <w:iCs/>
        </w:rPr>
        <w:t xml:space="preserve">prohibits “punishment contrary to human dignity”, the </w:t>
      </w:r>
      <w:r w:rsidR="002005EE" w:rsidRPr="002005EE">
        <w:rPr>
          <w:rFonts w:asciiTheme="minorHAnsi" w:hAnsiTheme="minorHAnsi" w:cstheme="minorHAnsi"/>
        </w:rPr>
        <w:t xml:space="preserve">Juvenile Code 2005 prohibits “contemptuous and harsh punishment” (art. 7) and there appears to be no provision for corporal punishment in the Interim Criminal Code for Courts 2008. However, under article 39 of the Juvenile Code, children aged 12-17 are subject to reduced sanctions specified in the Penal Code. </w:t>
      </w:r>
    </w:p>
    <w:p w14:paraId="77F6CD7F" w14:textId="7D11B5D7" w:rsidR="002005EE" w:rsidRPr="002005EE" w:rsidRDefault="0005558E" w:rsidP="002005EE">
      <w:pPr>
        <w:spacing w:after="120"/>
        <w:ind w:left="482" w:hanging="482"/>
        <w:rPr>
          <w:rFonts w:asciiTheme="minorHAnsi" w:hAnsiTheme="minorHAnsi" w:cstheme="minorHAnsi"/>
        </w:rPr>
      </w:pPr>
      <w:r>
        <w:rPr>
          <w:rFonts w:asciiTheme="minorHAnsi" w:hAnsiTheme="minorHAnsi" w:cstheme="minorHAnsi"/>
        </w:rPr>
        <w:t xml:space="preserve">1.10 </w:t>
      </w:r>
      <w:r w:rsidR="002005EE" w:rsidRPr="002005EE">
        <w:rPr>
          <w:rFonts w:asciiTheme="minorHAnsi" w:hAnsiTheme="minorHAnsi" w:cstheme="minorHAnsi"/>
        </w:rPr>
        <w:t xml:space="preserve">We have been unable to examine the Penal Code 2017. It reportedly does not provide for judicial corporal punishment but according to article 2 would apply only to </w:t>
      </w:r>
      <w:r w:rsidR="002005EE" w:rsidRPr="002005EE">
        <w:rPr>
          <w:rFonts w:asciiTheme="minorHAnsi" w:hAnsiTheme="minorHAnsi" w:cstheme="minorHAnsi"/>
          <w:i/>
        </w:rPr>
        <w:t xml:space="preserve">Tazeeri </w:t>
      </w:r>
      <w:r w:rsidR="002005EE" w:rsidRPr="002005EE">
        <w:rPr>
          <w:rFonts w:asciiTheme="minorHAnsi" w:hAnsiTheme="minorHAnsi" w:cstheme="minorHAnsi"/>
        </w:rPr>
        <w:t xml:space="preserve">crime and penalties: </w:t>
      </w:r>
      <w:r w:rsidR="002005EE" w:rsidRPr="002005EE">
        <w:rPr>
          <w:rFonts w:asciiTheme="minorHAnsi" w:hAnsiTheme="minorHAnsi" w:cstheme="minorHAnsi"/>
          <w:i/>
        </w:rPr>
        <w:t>hodod</w:t>
      </w:r>
      <w:r w:rsidR="002005EE" w:rsidRPr="002005EE">
        <w:rPr>
          <w:rFonts w:asciiTheme="minorHAnsi" w:hAnsiTheme="minorHAnsi" w:cstheme="minorHAnsi"/>
        </w:rPr>
        <w:t xml:space="preserve">, </w:t>
      </w:r>
      <w:r w:rsidR="002005EE" w:rsidRPr="002005EE">
        <w:rPr>
          <w:rFonts w:asciiTheme="minorHAnsi" w:hAnsiTheme="minorHAnsi" w:cstheme="minorHAnsi"/>
          <w:i/>
        </w:rPr>
        <w:t>qassass</w:t>
      </w:r>
      <w:r w:rsidR="002005EE" w:rsidRPr="002005EE">
        <w:rPr>
          <w:rFonts w:asciiTheme="minorHAnsi" w:hAnsiTheme="minorHAnsi" w:cstheme="minorHAnsi"/>
        </w:rPr>
        <w:t xml:space="preserve"> and </w:t>
      </w:r>
      <w:r w:rsidR="002005EE" w:rsidRPr="002005EE">
        <w:rPr>
          <w:rFonts w:asciiTheme="minorHAnsi" w:hAnsiTheme="minorHAnsi" w:cstheme="minorHAnsi"/>
          <w:i/>
        </w:rPr>
        <w:t>diat</w:t>
      </w:r>
      <w:r w:rsidR="002005EE" w:rsidRPr="002005EE">
        <w:rPr>
          <w:rFonts w:asciiTheme="minorHAnsi" w:hAnsiTheme="minorHAnsi" w:cstheme="minorHAnsi"/>
        </w:rPr>
        <w:t xml:space="preserve"> crimes are punished in accordance with Islamic religious law.</w:t>
      </w:r>
      <w:r w:rsidR="002005EE" w:rsidRPr="002005EE">
        <w:rPr>
          <w:rFonts w:asciiTheme="minorHAnsi" w:hAnsiTheme="minorHAnsi" w:cstheme="minorHAnsi"/>
          <w:vertAlign w:val="superscript"/>
        </w:rPr>
        <w:footnoteReference w:id="13"/>
      </w:r>
      <w:r w:rsidR="002005EE" w:rsidRPr="002005EE">
        <w:rPr>
          <w:rFonts w:asciiTheme="minorHAnsi" w:hAnsiTheme="minorHAnsi" w:cstheme="minorHAnsi"/>
        </w:rPr>
        <w:t xml:space="preserve"> Under Shari’a law, these offences are punishable with corporal punishment, including flogging and amputation. Under the previous Penal Code for example, articles 426 and 427 provided for imprisonment as punishment for sexual intercourse outside marriage (</w:t>
      </w:r>
      <w:r w:rsidR="002005EE" w:rsidRPr="002005EE">
        <w:rPr>
          <w:rFonts w:asciiTheme="minorHAnsi" w:hAnsiTheme="minorHAnsi" w:cstheme="minorHAnsi"/>
          <w:i/>
        </w:rPr>
        <w:t>zina</w:t>
      </w:r>
      <w:r w:rsidR="002005EE" w:rsidRPr="002005EE">
        <w:rPr>
          <w:rFonts w:asciiTheme="minorHAnsi" w:hAnsiTheme="minorHAnsi" w:cstheme="minorHAnsi"/>
        </w:rPr>
        <w:t xml:space="preserve">), but only when the conditions of </w:t>
      </w:r>
      <w:r w:rsidR="002005EE" w:rsidRPr="002005EE">
        <w:rPr>
          <w:rFonts w:asciiTheme="minorHAnsi" w:hAnsiTheme="minorHAnsi" w:cstheme="minorHAnsi"/>
          <w:i/>
        </w:rPr>
        <w:t>hadd</w:t>
      </w:r>
      <w:r w:rsidR="002005EE" w:rsidRPr="002005EE">
        <w:rPr>
          <w:rFonts w:asciiTheme="minorHAnsi" w:hAnsiTheme="minorHAnsi" w:cstheme="minorHAnsi"/>
        </w:rPr>
        <w:t xml:space="preserve"> have not been met or the charge of </w:t>
      </w:r>
      <w:r w:rsidR="002005EE" w:rsidRPr="002005EE">
        <w:rPr>
          <w:rFonts w:asciiTheme="minorHAnsi" w:hAnsiTheme="minorHAnsi" w:cstheme="minorHAnsi"/>
          <w:i/>
        </w:rPr>
        <w:t>hadd</w:t>
      </w:r>
      <w:r w:rsidR="002005EE" w:rsidRPr="002005EE">
        <w:rPr>
          <w:rFonts w:asciiTheme="minorHAnsi" w:hAnsiTheme="minorHAnsi" w:cstheme="minorHAnsi"/>
        </w:rPr>
        <w:t xml:space="preserve"> is dropped. The Government confirmed in 2010 that under Shari’a law, </w:t>
      </w:r>
      <w:r w:rsidR="002005EE" w:rsidRPr="002005EE">
        <w:rPr>
          <w:rFonts w:asciiTheme="minorHAnsi" w:hAnsiTheme="minorHAnsi" w:cstheme="minorHAnsi"/>
          <w:i/>
        </w:rPr>
        <w:t>zina</w:t>
      </w:r>
      <w:r w:rsidR="002005EE" w:rsidRPr="002005EE">
        <w:rPr>
          <w:rFonts w:asciiTheme="minorHAnsi" w:hAnsiTheme="minorHAnsi" w:cstheme="minorHAnsi"/>
        </w:rPr>
        <w:t xml:space="preserve"> was punishable with harsher sentences including whipping and stoning.</w:t>
      </w:r>
      <w:r w:rsidR="002005EE" w:rsidRPr="002005EE">
        <w:rPr>
          <w:rFonts w:asciiTheme="minorHAnsi" w:hAnsiTheme="minorHAnsi" w:cstheme="minorHAnsi"/>
          <w:vertAlign w:val="superscript"/>
        </w:rPr>
        <w:footnoteReference w:id="14"/>
      </w:r>
      <w:r w:rsidR="002005EE" w:rsidRPr="002005EE">
        <w:rPr>
          <w:rFonts w:asciiTheme="minorHAnsi" w:hAnsiTheme="minorHAnsi" w:cstheme="minorHAnsi"/>
        </w:rPr>
        <w:t xml:space="preserve"> The Constitution provides for sentencing under Shari’a law in article 130: “In cases under consideration, the courts shall apply provisions of this Constitution as well as other laws. If there is no provision in the Constitution or other laws about a case, the courts shall, in </w:t>
      </w:r>
      <w:r w:rsidR="002005EE" w:rsidRPr="002005EE">
        <w:rPr>
          <w:rFonts w:asciiTheme="minorHAnsi" w:hAnsiTheme="minorHAnsi" w:cstheme="minorHAnsi"/>
        </w:rPr>
        <w:lastRenderedPageBreak/>
        <w:t>pursuance of Hanafi jurisprudence, and, within the limits set by this Constitution, rule in a way that attains justice in the best manner.” Shari’a law typically regards the onset of puberty as the age at which liability for criminal punishments is attained.</w:t>
      </w:r>
    </w:p>
    <w:p w14:paraId="68C6AABC" w14:textId="6C770DEF" w:rsidR="00791A94" w:rsidRPr="000017A9" w:rsidRDefault="00791A94" w:rsidP="001730B9">
      <w:pPr>
        <w:spacing w:after="120"/>
        <w:ind w:left="482" w:hanging="482"/>
        <w:rPr>
          <w:rFonts w:asciiTheme="minorHAnsi" w:hAnsiTheme="minorHAnsi" w:cstheme="minorHAnsi"/>
          <w:b/>
          <w:sz w:val="22"/>
          <w:szCs w:val="28"/>
        </w:rPr>
      </w:pPr>
    </w:p>
    <w:p w14:paraId="320C447B" w14:textId="266D1E4A" w:rsidR="001730B9" w:rsidRPr="002B59FD" w:rsidRDefault="009F3D67" w:rsidP="001730B9">
      <w:pPr>
        <w:spacing w:after="120"/>
        <w:ind w:left="482" w:hanging="482"/>
        <w:rPr>
          <w:rFonts w:asciiTheme="minorHAnsi" w:hAnsiTheme="minorHAnsi" w:cstheme="minorHAnsi"/>
          <w:sz w:val="28"/>
          <w:szCs w:val="28"/>
        </w:rPr>
      </w:pPr>
      <w:r>
        <w:rPr>
          <w:rFonts w:asciiTheme="minorHAnsi" w:hAnsiTheme="minorHAnsi" w:cstheme="minorHAnsi"/>
          <w:b/>
          <w:sz w:val="28"/>
          <w:szCs w:val="28"/>
        </w:rPr>
        <w:t>2</w:t>
      </w:r>
      <w:r w:rsidR="001730B9" w:rsidRPr="002B59FD">
        <w:rPr>
          <w:rFonts w:asciiTheme="minorHAnsi" w:hAnsiTheme="minorHAnsi" w:cstheme="minorHAnsi"/>
          <w:b/>
          <w:sz w:val="28"/>
          <w:szCs w:val="28"/>
        </w:rPr>
        <w:t xml:space="preserve"> Recommendations by human rights treaty bodies and during the UPR</w:t>
      </w:r>
    </w:p>
    <w:p w14:paraId="6851CCC1" w14:textId="6291BF2D" w:rsidR="003317F6" w:rsidRDefault="003317F6" w:rsidP="003317F6">
      <w:pPr>
        <w:spacing w:after="120"/>
        <w:ind w:left="482" w:hanging="482"/>
        <w:rPr>
          <w:rFonts w:asciiTheme="minorHAnsi" w:hAnsiTheme="minorHAnsi" w:cstheme="minorHAnsi"/>
          <w:bCs/>
        </w:rPr>
      </w:pPr>
      <w:r>
        <w:rPr>
          <w:rFonts w:asciiTheme="minorHAnsi" w:hAnsiTheme="minorHAnsi" w:cstheme="minorHAnsi"/>
          <w:bCs/>
        </w:rPr>
        <w:t>2</w:t>
      </w:r>
      <w:r w:rsidRPr="003317F6">
        <w:rPr>
          <w:rFonts w:asciiTheme="minorHAnsi" w:hAnsiTheme="minorHAnsi" w:cstheme="minorHAnsi"/>
          <w:bCs/>
        </w:rPr>
        <w:t xml:space="preserve">.1 </w:t>
      </w:r>
      <w:r w:rsidRPr="003317F6">
        <w:rPr>
          <w:rFonts w:asciiTheme="minorHAnsi" w:hAnsiTheme="minorHAnsi" w:cstheme="minorHAnsi"/>
          <w:b/>
          <w:bCs/>
          <w:i/>
        </w:rPr>
        <w:t>CAT</w:t>
      </w:r>
      <w:r w:rsidRPr="003317F6">
        <w:rPr>
          <w:rFonts w:asciiTheme="minorHAnsi" w:hAnsiTheme="minorHAnsi" w:cstheme="minorHAnsi"/>
          <w:bCs/>
        </w:rPr>
        <w:t xml:space="preserve">: </w:t>
      </w:r>
      <w:r>
        <w:rPr>
          <w:rFonts w:asciiTheme="minorHAnsi" w:hAnsiTheme="minorHAnsi" w:cstheme="minorHAnsi"/>
          <w:bCs/>
        </w:rPr>
        <w:t>In 2017, t</w:t>
      </w:r>
      <w:r w:rsidRPr="003317F6">
        <w:rPr>
          <w:rFonts w:asciiTheme="minorHAnsi" w:hAnsiTheme="minorHAnsi" w:cstheme="minorHAnsi"/>
          <w:bCs/>
        </w:rPr>
        <w:t xml:space="preserve">he Committee </w:t>
      </w:r>
      <w:r>
        <w:rPr>
          <w:rFonts w:asciiTheme="minorHAnsi" w:hAnsiTheme="minorHAnsi" w:cstheme="minorHAnsi"/>
          <w:bCs/>
        </w:rPr>
        <w:t xml:space="preserve">Against Torture </w:t>
      </w:r>
      <w:r w:rsidRPr="003317F6">
        <w:rPr>
          <w:rFonts w:asciiTheme="minorHAnsi" w:hAnsiTheme="minorHAnsi" w:cstheme="minorHAnsi"/>
          <w:bCs/>
        </w:rPr>
        <w:t>expressed concern at the absence of a clear legal ban of judicial corporal punishment and at its use by armed groups present in the country. It recommended that Afghanistan clearly prohibit in legislation all forms of corporal punishment, including as a sanction for a crime of “honour”.</w:t>
      </w:r>
      <w:r w:rsidRPr="003317F6">
        <w:rPr>
          <w:rFonts w:asciiTheme="minorHAnsi" w:hAnsiTheme="minorHAnsi" w:cstheme="minorHAnsi"/>
          <w:bCs/>
          <w:vertAlign w:val="superscript"/>
        </w:rPr>
        <w:footnoteReference w:id="15"/>
      </w:r>
    </w:p>
    <w:p w14:paraId="0A9BD655" w14:textId="007634E6" w:rsidR="003317F6" w:rsidRPr="003317F6" w:rsidRDefault="003317F6" w:rsidP="003317F6">
      <w:pPr>
        <w:spacing w:after="120"/>
        <w:ind w:left="482" w:hanging="482"/>
        <w:rPr>
          <w:rFonts w:asciiTheme="minorHAnsi" w:hAnsiTheme="minorHAnsi" w:cstheme="minorHAnsi"/>
          <w:bCs/>
        </w:rPr>
      </w:pPr>
      <w:r>
        <w:rPr>
          <w:rFonts w:asciiTheme="minorHAnsi" w:hAnsiTheme="minorHAnsi" w:cstheme="minorHAnsi"/>
          <w:bCs/>
        </w:rPr>
        <w:t xml:space="preserve">2.2 </w:t>
      </w:r>
      <w:r w:rsidRPr="003317F6">
        <w:rPr>
          <w:rFonts w:asciiTheme="minorHAnsi" w:hAnsiTheme="minorHAnsi" w:cstheme="minorHAnsi"/>
          <w:b/>
          <w:bCs/>
          <w:i/>
        </w:rPr>
        <w:t>CRC</w:t>
      </w:r>
      <w:r w:rsidRPr="003317F6">
        <w:rPr>
          <w:rFonts w:asciiTheme="minorHAnsi" w:hAnsiTheme="minorHAnsi" w:cstheme="minorHAnsi"/>
          <w:bCs/>
        </w:rPr>
        <w:t>: In 2011, the Committee on the Rights of the Child recommended that Afghanistan prohibit corporal punishment in homes, schools and institutions for children.</w:t>
      </w:r>
      <w:r w:rsidRPr="003317F6">
        <w:rPr>
          <w:rFonts w:asciiTheme="minorHAnsi" w:hAnsiTheme="minorHAnsi" w:cstheme="minorHAnsi"/>
          <w:bCs/>
          <w:vertAlign w:val="superscript"/>
        </w:rPr>
        <w:footnoteReference w:id="16"/>
      </w:r>
    </w:p>
    <w:p w14:paraId="43460245" w14:textId="2E16BE44" w:rsidR="003317F6" w:rsidRPr="003317F6" w:rsidRDefault="003317F6" w:rsidP="003317F6">
      <w:pPr>
        <w:spacing w:after="120"/>
        <w:ind w:left="482" w:hanging="482"/>
        <w:rPr>
          <w:rFonts w:asciiTheme="minorHAnsi" w:hAnsiTheme="minorHAnsi" w:cstheme="minorHAnsi"/>
          <w:bCs/>
        </w:rPr>
      </w:pPr>
      <w:r>
        <w:rPr>
          <w:rFonts w:asciiTheme="minorHAnsi" w:hAnsiTheme="minorHAnsi" w:cstheme="minorHAnsi"/>
          <w:bCs/>
        </w:rPr>
        <w:t>2</w:t>
      </w:r>
      <w:r w:rsidRPr="003317F6">
        <w:rPr>
          <w:rFonts w:asciiTheme="minorHAnsi" w:hAnsiTheme="minorHAnsi" w:cstheme="minorHAnsi"/>
          <w:bCs/>
        </w:rPr>
        <w:t xml:space="preserve">.3 </w:t>
      </w:r>
      <w:r w:rsidRPr="003317F6">
        <w:rPr>
          <w:rFonts w:asciiTheme="minorHAnsi" w:hAnsiTheme="minorHAnsi" w:cstheme="minorHAnsi"/>
          <w:b/>
          <w:bCs/>
          <w:i/>
        </w:rPr>
        <w:t>CESCR</w:t>
      </w:r>
      <w:r w:rsidRPr="003317F6">
        <w:rPr>
          <w:rFonts w:asciiTheme="minorHAnsi" w:hAnsiTheme="minorHAnsi" w:cstheme="minorHAnsi"/>
          <w:bCs/>
        </w:rPr>
        <w:t>: The Committee on Economic, Social and Cultural Rights recommended in 2010 that Afghanistan prohibit corporal punishment in all settings.</w:t>
      </w:r>
      <w:r w:rsidRPr="003317F6">
        <w:rPr>
          <w:rFonts w:asciiTheme="minorHAnsi" w:hAnsiTheme="minorHAnsi" w:cstheme="minorHAnsi"/>
          <w:bCs/>
          <w:vertAlign w:val="superscript"/>
        </w:rPr>
        <w:footnoteReference w:id="17"/>
      </w:r>
    </w:p>
    <w:p w14:paraId="4D329247" w14:textId="7F387E42" w:rsidR="009349ED" w:rsidRPr="009349ED" w:rsidRDefault="009349ED" w:rsidP="009349ED">
      <w:pPr>
        <w:spacing w:after="120"/>
        <w:ind w:left="482" w:hanging="482"/>
        <w:rPr>
          <w:rFonts w:asciiTheme="minorHAnsi" w:hAnsiTheme="minorHAnsi" w:cstheme="minorHAnsi"/>
          <w:bCs/>
        </w:rPr>
      </w:pPr>
      <w:r>
        <w:rPr>
          <w:rFonts w:asciiTheme="minorHAnsi" w:hAnsiTheme="minorHAnsi" w:cstheme="minorHAnsi"/>
          <w:bCs/>
        </w:rPr>
        <w:t>2</w:t>
      </w:r>
      <w:r w:rsidRPr="009349ED">
        <w:rPr>
          <w:rFonts w:asciiTheme="minorHAnsi" w:hAnsiTheme="minorHAnsi" w:cstheme="minorHAnsi"/>
          <w:bCs/>
        </w:rPr>
        <w:t xml:space="preserve">.4 </w:t>
      </w:r>
      <w:r w:rsidRPr="009349ED">
        <w:rPr>
          <w:rFonts w:asciiTheme="minorHAnsi" w:hAnsiTheme="minorHAnsi" w:cstheme="minorHAnsi"/>
          <w:b/>
          <w:bCs/>
          <w:i/>
        </w:rPr>
        <w:t>UPR</w:t>
      </w:r>
      <w:r w:rsidRPr="009349ED">
        <w:rPr>
          <w:rFonts w:asciiTheme="minorHAnsi" w:hAnsiTheme="minorHAnsi" w:cstheme="minorHAnsi"/>
          <w:bCs/>
        </w:rPr>
        <w:t xml:space="preserve">: </w:t>
      </w:r>
      <w:r w:rsidR="003317F6">
        <w:rPr>
          <w:rFonts w:asciiTheme="minorHAnsi" w:hAnsiTheme="minorHAnsi" w:cstheme="minorHAnsi"/>
          <w:bCs/>
        </w:rPr>
        <w:t>During the third cycle examination in 2019, Afghanistan supported recommendations to prohibit all forms of corporal punishment in all settings</w:t>
      </w:r>
      <w:r w:rsidR="003317F6" w:rsidRPr="003317F6">
        <w:rPr>
          <w:rFonts w:asciiTheme="minorHAnsi" w:hAnsiTheme="minorHAnsi" w:cstheme="minorHAnsi"/>
          <w:bCs/>
        </w:rPr>
        <w:t>.</w:t>
      </w:r>
      <w:r w:rsidR="003317F6" w:rsidRPr="003317F6">
        <w:rPr>
          <w:rFonts w:asciiTheme="minorHAnsi" w:hAnsiTheme="minorHAnsi" w:cstheme="minorHAnsi"/>
          <w:bCs/>
          <w:vertAlign w:val="superscript"/>
        </w:rPr>
        <w:footnoteReference w:id="18"/>
      </w:r>
      <w:r w:rsidR="003317F6" w:rsidRPr="003317F6">
        <w:rPr>
          <w:rFonts w:asciiTheme="minorHAnsi" w:hAnsiTheme="minorHAnsi" w:cstheme="minorHAnsi"/>
          <w:bCs/>
        </w:rPr>
        <w:t xml:space="preserve"> </w:t>
      </w:r>
    </w:p>
    <w:p w14:paraId="102A89B6" w14:textId="008EF2A9" w:rsidR="006D4B8C" w:rsidRDefault="006D4B8C" w:rsidP="009349ED">
      <w:pPr>
        <w:spacing w:after="120"/>
        <w:ind w:left="482" w:hanging="482"/>
        <w:rPr>
          <w:rFonts w:asciiTheme="minorHAnsi" w:eastAsia="Calibri" w:hAnsiTheme="minorHAnsi" w:cstheme="minorHAnsi"/>
          <w:color w:val="000000"/>
          <w:sz w:val="20"/>
          <w:szCs w:val="20"/>
        </w:rPr>
      </w:pPr>
    </w:p>
    <w:p w14:paraId="0119B2E5" w14:textId="77777777" w:rsidR="006A0E0A" w:rsidRPr="002B59FD" w:rsidRDefault="006A0E0A" w:rsidP="00A344AC">
      <w:pPr>
        <w:tabs>
          <w:tab w:val="left" w:pos="8244"/>
          <w:tab w:val="left" w:pos="9160"/>
          <w:tab w:val="left" w:pos="10076"/>
          <w:tab w:val="left" w:pos="10992"/>
          <w:tab w:val="left" w:pos="11908"/>
          <w:tab w:val="left" w:pos="12824"/>
          <w:tab w:val="left" w:pos="13740"/>
          <w:tab w:val="left" w:pos="14656"/>
        </w:tabs>
        <w:spacing w:after="120"/>
        <w:ind w:left="284" w:hanging="284"/>
        <w:rPr>
          <w:rFonts w:asciiTheme="minorHAnsi" w:eastAsia="Calibri" w:hAnsiTheme="minorHAnsi" w:cstheme="minorHAnsi"/>
          <w:color w:val="000000"/>
          <w:sz w:val="20"/>
          <w:szCs w:val="20"/>
        </w:rPr>
      </w:pPr>
    </w:p>
    <w:p w14:paraId="32387731" w14:textId="3042EF06" w:rsidR="00C901EC" w:rsidRPr="006D4B8C" w:rsidRDefault="00EC092D" w:rsidP="001C0859">
      <w:pPr>
        <w:tabs>
          <w:tab w:val="left" w:pos="8244"/>
          <w:tab w:val="left" w:pos="9160"/>
          <w:tab w:val="left" w:pos="10076"/>
          <w:tab w:val="left" w:pos="10992"/>
          <w:tab w:val="left" w:pos="11908"/>
          <w:tab w:val="left" w:pos="12824"/>
          <w:tab w:val="left" w:pos="13740"/>
          <w:tab w:val="left" w:pos="14656"/>
        </w:tabs>
        <w:rPr>
          <w:rFonts w:asciiTheme="minorHAnsi" w:hAnsiTheme="minorHAnsi" w:cstheme="minorHAnsi"/>
          <w:i/>
          <w:szCs w:val="22"/>
        </w:rPr>
      </w:pPr>
      <w:r w:rsidRPr="006D4B8C">
        <w:rPr>
          <w:rFonts w:asciiTheme="minorHAnsi" w:hAnsiTheme="minorHAnsi" w:cstheme="minorHAnsi"/>
          <w:i/>
          <w:szCs w:val="22"/>
        </w:rPr>
        <w:t>B</w:t>
      </w:r>
      <w:r w:rsidR="00C901EC" w:rsidRPr="006D4B8C">
        <w:rPr>
          <w:rFonts w:asciiTheme="minorHAnsi" w:hAnsiTheme="minorHAnsi" w:cstheme="minorHAnsi"/>
          <w:i/>
          <w:szCs w:val="22"/>
        </w:rPr>
        <w:t>riefing prepared</w:t>
      </w:r>
      <w:r w:rsidR="001C0859" w:rsidRPr="006D4B8C">
        <w:rPr>
          <w:rFonts w:asciiTheme="minorHAnsi" w:hAnsiTheme="minorHAnsi" w:cstheme="minorHAnsi"/>
          <w:i/>
          <w:szCs w:val="22"/>
        </w:rPr>
        <w:t xml:space="preserve"> by the Global Initiative to End All Corporal Punishment of Children</w:t>
      </w:r>
    </w:p>
    <w:p w14:paraId="014B4BE1" w14:textId="5BE54140" w:rsidR="009F4B59" w:rsidRPr="006D4B8C" w:rsidRDefault="00A51BCE" w:rsidP="00EA2422">
      <w:pPr>
        <w:tabs>
          <w:tab w:val="left" w:pos="8244"/>
          <w:tab w:val="left" w:pos="9160"/>
          <w:tab w:val="left" w:pos="10076"/>
          <w:tab w:val="left" w:pos="10992"/>
          <w:tab w:val="left" w:pos="11908"/>
          <w:tab w:val="left" w:pos="12824"/>
          <w:tab w:val="left" w:pos="13740"/>
          <w:tab w:val="left" w:pos="14656"/>
        </w:tabs>
        <w:rPr>
          <w:rFonts w:asciiTheme="minorHAnsi" w:hAnsiTheme="minorHAnsi" w:cstheme="minorHAnsi"/>
          <w:i/>
          <w:szCs w:val="22"/>
        </w:rPr>
      </w:pPr>
      <w:hyperlink r:id="rId12" w:history="1">
        <w:r w:rsidR="001C0859" w:rsidRPr="00AA3C86">
          <w:rPr>
            <w:rStyle w:val="Hyperlink"/>
            <w:rFonts w:asciiTheme="minorHAnsi" w:hAnsiTheme="minorHAnsi" w:cstheme="minorHAnsi"/>
            <w:i/>
            <w:color w:val="0096A3"/>
            <w:szCs w:val="22"/>
          </w:rPr>
          <w:t>www.endcorporalpunishment.org</w:t>
        </w:r>
      </w:hyperlink>
      <w:r w:rsidR="001C0859" w:rsidRPr="006D4B8C">
        <w:rPr>
          <w:rFonts w:asciiTheme="minorHAnsi" w:hAnsiTheme="minorHAnsi" w:cstheme="minorHAnsi"/>
          <w:i/>
          <w:szCs w:val="22"/>
        </w:rPr>
        <w:t xml:space="preserve">; </w:t>
      </w:r>
      <w:hyperlink r:id="rId13" w:history="1">
        <w:r w:rsidR="001C0859" w:rsidRPr="00AA3C86">
          <w:rPr>
            <w:rStyle w:val="Hyperlink"/>
            <w:rFonts w:asciiTheme="minorHAnsi" w:hAnsiTheme="minorHAnsi" w:cstheme="minorHAnsi"/>
            <w:i/>
            <w:color w:val="0096A3"/>
            <w:szCs w:val="22"/>
          </w:rPr>
          <w:t>info@endcorporalpunishment.org</w:t>
        </w:r>
      </w:hyperlink>
    </w:p>
    <w:sectPr w:rsidR="009F4B59" w:rsidRPr="006D4B8C" w:rsidSect="00E90F1D">
      <w:footerReference w:type="even" r:id="rId14"/>
      <w:footerReference w:type="default" r:id="rId15"/>
      <w:footnotePr>
        <w:numRestart w:val="eachSect"/>
      </w:footnotePr>
      <w:pgSz w:w="11906" w:h="16838"/>
      <w:pgMar w:top="992" w:right="992" w:bottom="992"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8A17A0" w14:textId="77777777" w:rsidR="00DF57A8" w:rsidRDefault="00DF57A8">
      <w:r>
        <w:separator/>
      </w:r>
    </w:p>
  </w:endnote>
  <w:endnote w:type="continuationSeparator" w:id="0">
    <w:p w14:paraId="4BB694A8" w14:textId="77777777" w:rsidR="00DF57A8" w:rsidRDefault="00DF5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VQXQB+Univers-Light">
    <w:altName w:val="Arial"/>
    <w:charset w:val="00"/>
    <w:family w:val="swiss"/>
    <w:pitch w:val="default"/>
  </w:font>
  <w:font w:name="Gill Sans">
    <w:charset w:val="00"/>
    <w:family w:val="auto"/>
    <w:pitch w:val="variable"/>
    <w:sig w:usb0="80000267" w:usb1="00000000" w:usb2="00000000" w:usb3="00000000" w:csb0="000001F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DAA7A" w14:textId="77777777" w:rsidR="00453433" w:rsidRDefault="004534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8E1E7C1" w14:textId="77777777" w:rsidR="00453433" w:rsidRDefault="004534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DD0F8" w14:textId="496BDB6F" w:rsidR="00453433" w:rsidRPr="00A5266B" w:rsidRDefault="00453433">
    <w:pPr>
      <w:pStyle w:val="Footer"/>
      <w:jc w:val="center"/>
      <w:rPr>
        <w:rFonts w:asciiTheme="minorHAnsi" w:hAnsiTheme="minorHAnsi"/>
      </w:rPr>
    </w:pPr>
    <w:r w:rsidRPr="00A5266B">
      <w:rPr>
        <w:rFonts w:asciiTheme="minorHAnsi" w:hAnsiTheme="minorHAnsi"/>
      </w:rPr>
      <w:fldChar w:fldCharType="begin"/>
    </w:r>
    <w:r w:rsidRPr="00A5266B">
      <w:rPr>
        <w:rFonts w:asciiTheme="minorHAnsi" w:hAnsiTheme="minorHAnsi"/>
      </w:rPr>
      <w:instrText xml:space="preserve"> PAGE   \* MERGEFORMAT </w:instrText>
    </w:r>
    <w:r w:rsidRPr="00A5266B">
      <w:rPr>
        <w:rFonts w:asciiTheme="minorHAnsi" w:hAnsiTheme="minorHAnsi"/>
      </w:rPr>
      <w:fldChar w:fldCharType="separate"/>
    </w:r>
    <w:r w:rsidR="00A51BCE">
      <w:rPr>
        <w:rFonts w:asciiTheme="minorHAnsi" w:hAnsiTheme="minorHAnsi"/>
        <w:noProof/>
      </w:rPr>
      <w:t>1</w:t>
    </w:r>
    <w:r w:rsidRPr="00A5266B">
      <w:rPr>
        <w:rFonts w:asciiTheme="minorHAnsi" w:hAnsiTheme="minorHAnsi"/>
        <w:noProof/>
      </w:rPr>
      <w:fldChar w:fldCharType="end"/>
    </w:r>
  </w:p>
  <w:p w14:paraId="44F681E0" w14:textId="77777777" w:rsidR="00453433" w:rsidRDefault="004534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73733C" w14:textId="77777777" w:rsidR="00DF57A8" w:rsidRDefault="00DF57A8">
      <w:r>
        <w:separator/>
      </w:r>
    </w:p>
  </w:footnote>
  <w:footnote w:type="continuationSeparator" w:id="0">
    <w:p w14:paraId="78470411" w14:textId="77777777" w:rsidR="00DF57A8" w:rsidRDefault="00DF57A8">
      <w:r>
        <w:continuationSeparator/>
      </w:r>
    </w:p>
  </w:footnote>
  <w:footnote w:id="1">
    <w:p w14:paraId="32A5ED8D" w14:textId="77777777" w:rsidR="002005EE" w:rsidRPr="0068052D" w:rsidRDefault="002005EE" w:rsidP="002005EE">
      <w:pPr>
        <w:pStyle w:val="FootnoteText"/>
        <w:rPr>
          <w:rFonts w:asciiTheme="minorHAnsi" w:hAnsiTheme="minorHAnsi" w:cstheme="minorHAnsi"/>
        </w:rPr>
      </w:pPr>
      <w:r w:rsidRPr="0068052D">
        <w:rPr>
          <w:rStyle w:val="FootnoteReference"/>
          <w:rFonts w:asciiTheme="minorHAnsi" w:hAnsiTheme="minorHAnsi" w:cstheme="minorHAnsi"/>
        </w:rPr>
        <w:footnoteRef/>
      </w:r>
      <w:r w:rsidRPr="0068052D">
        <w:rPr>
          <w:rFonts w:asciiTheme="minorHAnsi" w:hAnsiTheme="minorHAnsi" w:cstheme="minorHAnsi"/>
        </w:rPr>
        <w:t xml:space="preserve"> 21 May 2010, E/C.ER/2010/SR.17, Summary record, para. 9; 15 November 2010, E/C.12/2010/SR.16, Summary record para. 33</w:t>
      </w:r>
    </w:p>
  </w:footnote>
  <w:footnote w:id="2">
    <w:p w14:paraId="2296F69E" w14:textId="77777777" w:rsidR="002005EE" w:rsidRPr="0068052D" w:rsidRDefault="002005EE" w:rsidP="002005EE">
      <w:pPr>
        <w:pStyle w:val="FootnoteText"/>
        <w:rPr>
          <w:rFonts w:asciiTheme="minorHAnsi" w:hAnsiTheme="minorHAnsi" w:cstheme="minorHAnsi"/>
        </w:rPr>
      </w:pPr>
      <w:r w:rsidRPr="0068052D">
        <w:rPr>
          <w:rStyle w:val="FootnoteReference"/>
          <w:rFonts w:asciiTheme="minorHAnsi" w:hAnsiTheme="minorHAnsi" w:cstheme="minorHAnsi"/>
        </w:rPr>
        <w:footnoteRef/>
      </w:r>
      <w:r w:rsidRPr="0068052D">
        <w:rPr>
          <w:rFonts w:asciiTheme="minorHAnsi" w:hAnsiTheme="minorHAnsi" w:cstheme="minorHAnsi"/>
        </w:rPr>
        <w:t xml:space="preserve"> SAIEVAC (2011), </w:t>
      </w:r>
      <w:r w:rsidRPr="0068052D">
        <w:rPr>
          <w:rFonts w:asciiTheme="minorHAnsi" w:hAnsiTheme="minorHAnsi" w:cstheme="minorHAnsi"/>
          <w:i/>
        </w:rPr>
        <w:t>Prohibition of corporal punishment of children in South Asia: a progress review</w:t>
      </w:r>
    </w:p>
  </w:footnote>
  <w:footnote w:id="3">
    <w:p w14:paraId="147FCE50" w14:textId="77777777" w:rsidR="002005EE" w:rsidRPr="0068052D" w:rsidRDefault="002005EE" w:rsidP="002005EE">
      <w:pPr>
        <w:pStyle w:val="FootnoteText"/>
        <w:rPr>
          <w:rFonts w:asciiTheme="minorHAnsi" w:hAnsiTheme="minorHAnsi" w:cstheme="minorHAnsi"/>
        </w:rPr>
      </w:pPr>
      <w:r w:rsidRPr="0068052D">
        <w:rPr>
          <w:rStyle w:val="FootnoteReference"/>
          <w:rFonts w:asciiTheme="minorHAnsi" w:hAnsiTheme="minorHAnsi" w:cstheme="minorHAnsi"/>
        </w:rPr>
        <w:footnoteRef/>
      </w:r>
      <w:r w:rsidRPr="0068052D">
        <w:rPr>
          <w:rFonts w:asciiTheme="minorHAnsi" w:hAnsiTheme="minorHAnsi" w:cstheme="minorHAnsi"/>
        </w:rPr>
        <w:t xml:space="preserve"> 20 November 2013, A/HRC/WG.6/18/AFG/1, National report to the UPR, paras. 11 and 12; 4 April 2014, A/HRC/26/4, Report of the working group, paras. 17 and 132</w:t>
      </w:r>
    </w:p>
  </w:footnote>
  <w:footnote w:id="4">
    <w:p w14:paraId="061A8E69" w14:textId="77777777" w:rsidR="002005EE" w:rsidRPr="0068052D" w:rsidRDefault="002005EE" w:rsidP="002005EE">
      <w:pPr>
        <w:pStyle w:val="FootnoteText"/>
        <w:rPr>
          <w:rFonts w:asciiTheme="minorHAnsi" w:hAnsiTheme="minorHAnsi" w:cstheme="minorHAnsi"/>
        </w:rPr>
      </w:pPr>
      <w:r w:rsidRPr="0068052D">
        <w:rPr>
          <w:rStyle w:val="FootnoteReference"/>
          <w:rFonts w:asciiTheme="minorHAnsi" w:hAnsiTheme="minorHAnsi" w:cstheme="minorHAnsi"/>
        </w:rPr>
        <w:footnoteRef/>
      </w:r>
      <w:r w:rsidRPr="0068052D">
        <w:rPr>
          <w:rFonts w:asciiTheme="minorHAnsi" w:hAnsiTheme="minorHAnsi" w:cstheme="minorHAnsi"/>
        </w:rPr>
        <w:t xml:space="preserve"> 24 April 2019, CRC/C/AFG/2-5, Second/fifth report, para. 53</w:t>
      </w:r>
    </w:p>
  </w:footnote>
  <w:footnote w:id="5">
    <w:p w14:paraId="43D6003A" w14:textId="77777777" w:rsidR="002005EE" w:rsidRPr="0068052D" w:rsidRDefault="002005EE" w:rsidP="002005EE">
      <w:pPr>
        <w:pStyle w:val="FootnoteText"/>
        <w:rPr>
          <w:rFonts w:asciiTheme="minorHAnsi" w:hAnsiTheme="minorHAnsi" w:cstheme="minorHAnsi"/>
          <w:lang w:val="en-US"/>
        </w:rPr>
      </w:pPr>
      <w:r w:rsidRPr="0068052D">
        <w:rPr>
          <w:rStyle w:val="FootnoteReference"/>
          <w:rFonts w:asciiTheme="minorHAnsi" w:hAnsiTheme="minorHAnsi" w:cstheme="minorHAnsi"/>
        </w:rPr>
        <w:footnoteRef/>
      </w:r>
      <w:r w:rsidRPr="0068052D">
        <w:rPr>
          <w:rFonts w:asciiTheme="minorHAnsi" w:hAnsiTheme="minorHAnsi" w:cstheme="minorHAnsi"/>
        </w:rPr>
        <w:t xml:space="preserve"> </w:t>
      </w:r>
      <w:r w:rsidRPr="0068052D">
        <w:rPr>
          <w:rFonts w:asciiTheme="minorHAnsi" w:hAnsiTheme="minorHAnsi" w:cstheme="minorHAnsi"/>
          <w:lang w:val="en-US"/>
        </w:rPr>
        <w:t>20 November 2013, A/HRC/WG.6/18/AFG/1, National report to the UPR, para. 9</w:t>
      </w:r>
    </w:p>
  </w:footnote>
  <w:footnote w:id="6">
    <w:p w14:paraId="03D37FC0" w14:textId="77777777" w:rsidR="002005EE" w:rsidRPr="0068052D" w:rsidRDefault="002005EE" w:rsidP="002005EE">
      <w:pPr>
        <w:pStyle w:val="FootnoteText"/>
        <w:rPr>
          <w:rFonts w:asciiTheme="minorHAnsi" w:hAnsiTheme="minorHAnsi" w:cstheme="minorHAnsi"/>
        </w:rPr>
      </w:pPr>
      <w:r w:rsidRPr="0068052D">
        <w:rPr>
          <w:rStyle w:val="FootnoteReference"/>
          <w:rFonts w:asciiTheme="minorHAnsi" w:hAnsiTheme="minorHAnsi" w:cstheme="minorHAnsi"/>
        </w:rPr>
        <w:footnoteRef/>
      </w:r>
      <w:r w:rsidRPr="0068052D">
        <w:rPr>
          <w:rFonts w:asciiTheme="minorHAnsi" w:hAnsiTheme="minorHAnsi" w:cstheme="minorHAnsi"/>
        </w:rPr>
        <w:t xml:space="preserve"> 20 November 2013, A/HRC/WG.6/18/AFG/1, National report to the UPR, paras. 15 and 87</w:t>
      </w:r>
    </w:p>
  </w:footnote>
  <w:footnote w:id="7">
    <w:p w14:paraId="63D89196" w14:textId="77777777" w:rsidR="002005EE" w:rsidRPr="0068052D" w:rsidRDefault="002005EE" w:rsidP="002005EE">
      <w:pPr>
        <w:pStyle w:val="FootnoteText"/>
        <w:rPr>
          <w:rFonts w:asciiTheme="minorHAnsi" w:hAnsiTheme="minorHAnsi" w:cstheme="minorHAnsi"/>
        </w:rPr>
      </w:pPr>
      <w:r w:rsidRPr="0068052D">
        <w:rPr>
          <w:rStyle w:val="FootnoteReference"/>
          <w:rFonts w:asciiTheme="minorHAnsi" w:hAnsiTheme="minorHAnsi" w:cstheme="minorHAnsi"/>
        </w:rPr>
        <w:footnoteRef/>
      </w:r>
      <w:r w:rsidRPr="0068052D">
        <w:rPr>
          <w:rFonts w:asciiTheme="minorHAnsi" w:hAnsiTheme="minorHAnsi" w:cstheme="minorHAnsi"/>
        </w:rPr>
        <w:t xml:space="preserve"> 24 April 2019, CRC/C/AFG/2-5, Second/fifth report, para. 13</w:t>
      </w:r>
    </w:p>
  </w:footnote>
  <w:footnote w:id="8">
    <w:p w14:paraId="0656011C" w14:textId="77777777" w:rsidR="002005EE" w:rsidRPr="0068052D" w:rsidRDefault="002005EE" w:rsidP="002005EE">
      <w:pPr>
        <w:pStyle w:val="FootnoteText"/>
        <w:rPr>
          <w:rFonts w:asciiTheme="minorHAnsi" w:hAnsiTheme="minorHAnsi" w:cstheme="minorHAnsi"/>
        </w:rPr>
      </w:pPr>
      <w:r w:rsidRPr="0068052D">
        <w:rPr>
          <w:rStyle w:val="FootnoteReference"/>
          <w:rFonts w:asciiTheme="minorHAnsi" w:hAnsiTheme="minorHAnsi" w:cstheme="minorHAnsi"/>
        </w:rPr>
        <w:footnoteRef/>
      </w:r>
      <w:r w:rsidRPr="0068052D">
        <w:rPr>
          <w:rFonts w:asciiTheme="minorHAnsi" w:hAnsiTheme="minorHAnsi" w:cstheme="minorHAnsi"/>
        </w:rPr>
        <w:t xml:space="preserve"> 13 November 2018, A/HRC/WG.6/32/AFG/1, National report to the UPR, para. 122</w:t>
      </w:r>
    </w:p>
  </w:footnote>
  <w:footnote w:id="9">
    <w:p w14:paraId="2C754BF1" w14:textId="77777777" w:rsidR="002005EE" w:rsidRPr="0068052D" w:rsidRDefault="002005EE" w:rsidP="002005EE">
      <w:pPr>
        <w:pStyle w:val="FootnoteText"/>
        <w:rPr>
          <w:rFonts w:asciiTheme="minorHAnsi" w:hAnsiTheme="minorHAnsi" w:cstheme="minorHAnsi"/>
        </w:rPr>
      </w:pPr>
      <w:r w:rsidRPr="0068052D">
        <w:rPr>
          <w:rStyle w:val="FootnoteReference"/>
          <w:rFonts w:asciiTheme="minorHAnsi" w:hAnsiTheme="minorHAnsi" w:cstheme="minorHAnsi"/>
        </w:rPr>
        <w:footnoteRef/>
      </w:r>
      <w:r w:rsidRPr="0068052D">
        <w:rPr>
          <w:rFonts w:asciiTheme="minorHAnsi" w:hAnsiTheme="minorHAnsi" w:cstheme="minorHAnsi"/>
        </w:rPr>
        <w:t xml:space="preserve"> 30 July 2013, CEDAW/C/AFG/CO/1-2, Concluding observations on initial/second report, paras. 11 and 43; see also 24 April 2019, CRC/C/AFG/2-5, Second/fifth report, para. 35 and 13 November 2018, A/HRC/WG.6/32/AFG/1, National report to the UPR, para. 131</w:t>
      </w:r>
    </w:p>
  </w:footnote>
  <w:footnote w:id="10">
    <w:p w14:paraId="2AEF1BF1" w14:textId="77777777" w:rsidR="002005EE" w:rsidRPr="0068052D" w:rsidRDefault="002005EE" w:rsidP="002005EE">
      <w:pPr>
        <w:pStyle w:val="FootnoteText"/>
        <w:rPr>
          <w:rFonts w:asciiTheme="minorHAnsi" w:hAnsiTheme="minorHAnsi" w:cstheme="minorHAnsi"/>
        </w:rPr>
      </w:pPr>
      <w:r w:rsidRPr="0068052D">
        <w:rPr>
          <w:rStyle w:val="FootnoteReference"/>
          <w:rFonts w:asciiTheme="minorHAnsi" w:hAnsiTheme="minorHAnsi" w:cstheme="minorHAnsi"/>
        </w:rPr>
        <w:footnoteRef/>
      </w:r>
      <w:r w:rsidRPr="0068052D">
        <w:rPr>
          <w:rFonts w:asciiTheme="minorHAnsi" w:hAnsiTheme="minorHAnsi" w:cstheme="minorHAnsi"/>
        </w:rPr>
        <w:t xml:space="preserve"> 24 April 2019, CRC/C/AFG/2-5, Second/fifth report, para. 75</w:t>
      </w:r>
    </w:p>
  </w:footnote>
  <w:footnote w:id="11">
    <w:p w14:paraId="320FB9A7" w14:textId="77777777" w:rsidR="002005EE" w:rsidRPr="0068052D" w:rsidRDefault="002005EE" w:rsidP="002005EE">
      <w:pPr>
        <w:pStyle w:val="FootnoteText"/>
        <w:rPr>
          <w:rFonts w:asciiTheme="minorHAnsi" w:hAnsiTheme="minorHAnsi" w:cstheme="minorHAnsi"/>
        </w:rPr>
      </w:pPr>
      <w:r w:rsidRPr="0068052D">
        <w:rPr>
          <w:rStyle w:val="FootnoteReference"/>
          <w:rFonts w:asciiTheme="minorHAnsi" w:hAnsiTheme="minorHAnsi" w:cstheme="minorHAnsi"/>
        </w:rPr>
        <w:footnoteRef/>
      </w:r>
      <w:r w:rsidRPr="0068052D">
        <w:rPr>
          <w:rFonts w:asciiTheme="minorHAnsi" w:hAnsiTheme="minorHAnsi" w:cstheme="minorHAnsi"/>
        </w:rPr>
        <w:t xml:space="preserve"> 3 April 2019, A/HRC/41/5, Report of the Working Group, paras. 136(86), 136(89) and 136(236); and 18 June 2019, A/HRC/41/5/Add.1 Advance version, Report of the Working Group: Addendum</w:t>
      </w:r>
    </w:p>
  </w:footnote>
  <w:footnote w:id="12">
    <w:p w14:paraId="0247A649" w14:textId="77777777" w:rsidR="002005EE" w:rsidRPr="0068052D" w:rsidRDefault="002005EE" w:rsidP="002005EE">
      <w:pPr>
        <w:pStyle w:val="FootnoteText"/>
        <w:rPr>
          <w:rFonts w:asciiTheme="minorHAnsi" w:hAnsiTheme="minorHAnsi" w:cstheme="minorHAnsi"/>
        </w:rPr>
      </w:pPr>
      <w:r w:rsidRPr="0068052D">
        <w:rPr>
          <w:rStyle w:val="FootnoteReference"/>
          <w:rFonts w:asciiTheme="minorHAnsi" w:hAnsiTheme="minorHAnsi" w:cstheme="minorHAnsi"/>
        </w:rPr>
        <w:footnoteRef/>
      </w:r>
      <w:r w:rsidRPr="0068052D">
        <w:rPr>
          <w:rFonts w:asciiTheme="minorHAnsi" w:hAnsiTheme="minorHAnsi" w:cstheme="minorHAnsi"/>
        </w:rPr>
        <w:t xml:space="preserve"> See </w:t>
      </w:r>
      <w:hyperlink r:id="rId1" w:history="1">
        <w:r w:rsidRPr="0068052D">
          <w:rPr>
            <w:rStyle w:val="Hyperlink"/>
            <w:rFonts w:asciiTheme="minorHAnsi" w:hAnsiTheme="minorHAnsi" w:cstheme="minorHAnsi"/>
          </w:rPr>
          <w:t>https://iwpr.net/global-voices/afghan-boys-still-beaten-school</w:t>
        </w:r>
      </w:hyperlink>
      <w:r w:rsidRPr="0068052D">
        <w:rPr>
          <w:rFonts w:asciiTheme="minorHAnsi" w:hAnsiTheme="minorHAnsi" w:cstheme="minorHAnsi"/>
        </w:rPr>
        <w:t xml:space="preserve"> and </w:t>
      </w:r>
      <w:hyperlink r:id="rId2" w:history="1">
        <w:r w:rsidRPr="0068052D">
          <w:rPr>
            <w:rStyle w:val="Hyperlink"/>
            <w:rFonts w:asciiTheme="minorHAnsi" w:hAnsiTheme="minorHAnsi" w:cstheme="minorHAnsi"/>
          </w:rPr>
          <w:t>https://www.savethechildren.net/article/save-children-calls-end-corporal-punishment-afghanistan-after-death-high-school-student</w:t>
        </w:r>
      </w:hyperlink>
      <w:r w:rsidRPr="0068052D">
        <w:rPr>
          <w:rFonts w:asciiTheme="minorHAnsi" w:hAnsiTheme="minorHAnsi" w:cstheme="minorHAnsi"/>
        </w:rPr>
        <w:t>, accessed 4 July 2018</w:t>
      </w:r>
    </w:p>
  </w:footnote>
  <w:footnote w:id="13">
    <w:p w14:paraId="52367B45" w14:textId="77777777" w:rsidR="002005EE" w:rsidRPr="0068052D" w:rsidRDefault="002005EE" w:rsidP="002005EE">
      <w:pPr>
        <w:pStyle w:val="FootnoteText"/>
        <w:rPr>
          <w:rFonts w:asciiTheme="minorHAnsi" w:hAnsiTheme="minorHAnsi" w:cstheme="minorHAnsi"/>
        </w:rPr>
      </w:pPr>
      <w:r w:rsidRPr="0068052D">
        <w:rPr>
          <w:rStyle w:val="FootnoteReference"/>
          <w:rFonts w:asciiTheme="minorHAnsi" w:hAnsiTheme="minorHAnsi" w:cstheme="minorHAnsi"/>
        </w:rPr>
        <w:footnoteRef/>
      </w:r>
      <w:r w:rsidRPr="0068052D">
        <w:rPr>
          <w:rFonts w:asciiTheme="minorHAnsi" w:hAnsiTheme="minorHAnsi" w:cstheme="minorHAnsi"/>
        </w:rPr>
        <w:t xml:space="preserve"> See </w:t>
      </w:r>
      <w:hyperlink r:id="rId3" w:history="1">
        <w:r w:rsidRPr="0068052D">
          <w:rPr>
            <w:rStyle w:val="Hyperlink"/>
            <w:rFonts w:asciiTheme="minorHAnsi" w:hAnsiTheme="minorHAnsi" w:cstheme="minorHAnsi"/>
          </w:rPr>
          <w:t>https://law.utexas.edu/humanrights/projects/afghanistans-new-penal-code-whether-or-not-to-codify-hudud-and-qisas/</w:t>
        </w:r>
      </w:hyperlink>
      <w:r w:rsidRPr="0068052D">
        <w:rPr>
          <w:rFonts w:asciiTheme="minorHAnsi" w:hAnsiTheme="minorHAnsi" w:cstheme="minorHAnsi"/>
        </w:rPr>
        <w:t>, accessed 4 July 2018</w:t>
      </w:r>
    </w:p>
  </w:footnote>
  <w:footnote w:id="14">
    <w:p w14:paraId="0F23E2E8" w14:textId="77777777" w:rsidR="002005EE" w:rsidRPr="0068052D" w:rsidRDefault="002005EE" w:rsidP="002005EE">
      <w:pPr>
        <w:pStyle w:val="FootnoteText"/>
        <w:rPr>
          <w:rFonts w:asciiTheme="minorHAnsi" w:hAnsiTheme="minorHAnsi" w:cstheme="minorHAnsi"/>
        </w:rPr>
      </w:pPr>
      <w:r w:rsidRPr="0068052D">
        <w:rPr>
          <w:rStyle w:val="FootnoteReference"/>
          <w:rFonts w:asciiTheme="minorHAnsi" w:hAnsiTheme="minorHAnsi" w:cstheme="minorHAnsi"/>
        </w:rPr>
        <w:footnoteRef/>
      </w:r>
      <w:r w:rsidRPr="0068052D">
        <w:rPr>
          <w:rFonts w:asciiTheme="minorHAnsi" w:hAnsiTheme="minorHAnsi" w:cstheme="minorHAnsi"/>
        </w:rPr>
        <w:t xml:space="preserve"> 13 June 2010, CRC/C/AFG/1, Initial state party report to the Committee on the Rights of the Child, para. 334</w:t>
      </w:r>
    </w:p>
  </w:footnote>
  <w:footnote w:id="15">
    <w:p w14:paraId="24F8AF2C" w14:textId="77777777" w:rsidR="003317F6" w:rsidRDefault="003317F6" w:rsidP="003317F6">
      <w:pPr>
        <w:pStyle w:val="FootnoteText"/>
        <w:rPr>
          <w:rFonts w:asciiTheme="minorHAnsi" w:hAnsiTheme="minorHAnsi" w:cstheme="minorHAnsi"/>
        </w:rPr>
      </w:pPr>
      <w:r>
        <w:rPr>
          <w:rStyle w:val="FootnoteReference"/>
          <w:rFonts w:asciiTheme="minorHAnsi" w:hAnsiTheme="minorHAnsi" w:cstheme="minorHAnsi"/>
        </w:rPr>
        <w:footnoteRef/>
      </w:r>
      <w:r>
        <w:rPr>
          <w:rFonts w:asciiTheme="minorHAnsi" w:hAnsiTheme="minorHAnsi" w:cstheme="minorHAnsi"/>
        </w:rPr>
        <w:t xml:space="preserve"> 12 June 2017, CAT/C/AFG/CO/2, Concluding observations on second report, paras. 21, 23, 24, 39 and 40</w:t>
      </w:r>
    </w:p>
  </w:footnote>
  <w:footnote w:id="16">
    <w:p w14:paraId="6FD1D938" w14:textId="77777777" w:rsidR="003317F6" w:rsidRDefault="003317F6" w:rsidP="003317F6">
      <w:pPr>
        <w:pStyle w:val="FootnoteText"/>
        <w:rPr>
          <w:rFonts w:asciiTheme="minorHAnsi" w:hAnsiTheme="minorHAnsi" w:cstheme="minorHAnsi"/>
          <w:lang w:eastAsia="en-US"/>
        </w:rPr>
      </w:pPr>
      <w:r>
        <w:rPr>
          <w:rStyle w:val="FootnoteReference"/>
          <w:rFonts w:asciiTheme="minorHAnsi" w:hAnsiTheme="minorHAnsi" w:cstheme="minorHAnsi"/>
        </w:rPr>
        <w:footnoteRef/>
      </w:r>
      <w:r>
        <w:rPr>
          <w:rFonts w:asciiTheme="minorHAnsi" w:hAnsiTheme="minorHAnsi" w:cstheme="minorHAnsi"/>
        </w:rPr>
        <w:t xml:space="preserve"> 8 April 2011, CRC/C/AFG/1, Concluding observations on initial report, paras. 35, 36, 37, 38, 47 and 61</w:t>
      </w:r>
    </w:p>
  </w:footnote>
  <w:footnote w:id="17">
    <w:p w14:paraId="3E41A6FC" w14:textId="77777777" w:rsidR="003317F6" w:rsidRDefault="003317F6" w:rsidP="003317F6">
      <w:pPr>
        <w:pStyle w:val="FootnoteText"/>
        <w:rPr>
          <w:rFonts w:asciiTheme="minorHAnsi" w:hAnsiTheme="minorHAnsi" w:cstheme="minorHAnsi"/>
          <w:lang w:val="en-US"/>
        </w:rPr>
      </w:pPr>
      <w:r>
        <w:rPr>
          <w:rStyle w:val="FootnoteReference"/>
          <w:rFonts w:asciiTheme="minorHAnsi" w:hAnsiTheme="minorHAnsi" w:cstheme="minorHAnsi"/>
        </w:rPr>
        <w:footnoteRef/>
      </w:r>
      <w:r>
        <w:rPr>
          <w:rFonts w:asciiTheme="minorHAnsi" w:hAnsiTheme="minorHAnsi" w:cstheme="minorHAnsi"/>
        </w:rPr>
        <w:t xml:space="preserve"> 7 June 2010, E/C.12/AFG/CO/2-4, Concluding observations on second to fourth report, para. 28</w:t>
      </w:r>
    </w:p>
  </w:footnote>
  <w:footnote w:id="18">
    <w:p w14:paraId="3BABD68A" w14:textId="33B94AF7" w:rsidR="003317F6" w:rsidRPr="0068052D" w:rsidRDefault="003317F6" w:rsidP="003317F6">
      <w:pPr>
        <w:pStyle w:val="FootnoteText"/>
        <w:rPr>
          <w:rFonts w:asciiTheme="minorHAnsi" w:hAnsiTheme="minorHAnsi" w:cstheme="minorHAnsi"/>
        </w:rPr>
      </w:pPr>
      <w:r w:rsidRPr="0068052D">
        <w:rPr>
          <w:rStyle w:val="FootnoteReference"/>
          <w:rFonts w:asciiTheme="minorHAnsi" w:hAnsiTheme="minorHAnsi" w:cstheme="minorHAnsi"/>
        </w:rPr>
        <w:footnoteRef/>
      </w:r>
      <w:r w:rsidRPr="0068052D">
        <w:rPr>
          <w:rFonts w:asciiTheme="minorHAnsi" w:hAnsiTheme="minorHAnsi" w:cstheme="minorHAnsi"/>
        </w:rPr>
        <w:t xml:space="preserve"> 3 April 2019, A/HRC/41/5, Report of the Working Group, paras. 136(86), 136(89) and 136(236)</w:t>
      </w:r>
      <w:r>
        <w:rPr>
          <w:rFonts w:asciiTheme="minorHAnsi" w:hAnsiTheme="minorHAnsi" w:cstheme="minorHAnsi"/>
        </w:rPr>
        <w:t xml:space="preserve">; </w:t>
      </w:r>
      <w:r w:rsidRPr="0068052D">
        <w:rPr>
          <w:rFonts w:asciiTheme="minorHAnsi" w:hAnsiTheme="minorHAnsi" w:cstheme="minorHAnsi"/>
        </w:rPr>
        <w:t>18 June 2019, A/HRC/41/5/Add.1 Advance version, Report of the Working Group: Addendum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96"/>
    <w:multiLevelType w:val="hybridMultilevel"/>
    <w:tmpl w:val="E766B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4A34EB"/>
    <w:multiLevelType w:val="hybridMultilevel"/>
    <w:tmpl w:val="4356A83A"/>
    <w:lvl w:ilvl="0" w:tplc="1DD61B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5F5C53"/>
    <w:multiLevelType w:val="hybridMultilevel"/>
    <w:tmpl w:val="BAFAA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3A228E"/>
    <w:multiLevelType w:val="hybridMultilevel"/>
    <w:tmpl w:val="CDD88022"/>
    <w:lvl w:ilvl="0" w:tplc="100C0017">
      <w:start w:val="1"/>
      <w:numFmt w:val="lowerLetter"/>
      <w:lvlText w:val="%1)"/>
      <w:lvlJc w:val="left"/>
      <w:pPr>
        <w:ind w:left="720" w:hanging="360"/>
      </w:pPr>
    </w:lvl>
    <w:lvl w:ilvl="1" w:tplc="100C0017">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314F6E8D"/>
    <w:multiLevelType w:val="hybridMultilevel"/>
    <w:tmpl w:val="4030E9B6"/>
    <w:lvl w:ilvl="0" w:tplc="2F367962">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23022F2"/>
    <w:multiLevelType w:val="hybridMultilevel"/>
    <w:tmpl w:val="C3A4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97447F"/>
    <w:multiLevelType w:val="multilevel"/>
    <w:tmpl w:val="DD882F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9EC63F0"/>
    <w:multiLevelType w:val="hybridMultilevel"/>
    <w:tmpl w:val="8BE07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AE17952"/>
    <w:multiLevelType w:val="multilevel"/>
    <w:tmpl w:val="26C0F56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7810D1"/>
    <w:multiLevelType w:val="hybridMultilevel"/>
    <w:tmpl w:val="A1803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9E3B9E"/>
    <w:multiLevelType w:val="hybridMultilevel"/>
    <w:tmpl w:val="967A4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3071F7"/>
    <w:multiLevelType w:val="hybridMultilevel"/>
    <w:tmpl w:val="A378CDF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F54621"/>
    <w:multiLevelType w:val="multilevel"/>
    <w:tmpl w:val="2494B3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6B758E7"/>
    <w:multiLevelType w:val="hybridMultilevel"/>
    <w:tmpl w:val="C450D13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1"/>
  </w:num>
  <w:num w:numId="3">
    <w:abstractNumId w:val="13"/>
  </w:num>
  <w:num w:numId="4">
    <w:abstractNumId w:val="4"/>
  </w:num>
  <w:num w:numId="5">
    <w:abstractNumId w:val="9"/>
  </w:num>
  <w:num w:numId="6">
    <w:abstractNumId w:val="7"/>
  </w:num>
  <w:num w:numId="7">
    <w:abstractNumId w:val="10"/>
  </w:num>
  <w:num w:numId="8">
    <w:abstractNumId w:val="2"/>
  </w:num>
  <w:num w:numId="9">
    <w:abstractNumId w:val="5"/>
  </w:num>
  <w:num w:numId="10">
    <w:abstractNumId w:val="8"/>
  </w:num>
  <w:num w:numId="11">
    <w:abstractNumId w:val="1"/>
  </w:num>
  <w:num w:numId="12">
    <w:abstractNumId w:val="6"/>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noPunctuationKerning/>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5EE"/>
    <w:rsid w:val="000002B3"/>
    <w:rsid w:val="000014D1"/>
    <w:rsid w:val="000017A9"/>
    <w:rsid w:val="0000671A"/>
    <w:rsid w:val="000168D6"/>
    <w:rsid w:val="000176F0"/>
    <w:rsid w:val="000201C9"/>
    <w:rsid w:val="000217BF"/>
    <w:rsid w:val="000251CC"/>
    <w:rsid w:val="000457B2"/>
    <w:rsid w:val="0005558E"/>
    <w:rsid w:val="000622FD"/>
    <w:rsid w:val="00065B23"/>
    <w:rsid w:val="00066822"/>
    <w:rsid w:val="00074C9A"/>
    <w:rsid w:val="000752E9"/>
    <w:rsid w:val="00095574"/>
    <w:rsid w:val="000A08D0"/>
    <w:rsid w:val="000A2278"/>
    <w:rsid w:val="000B7AB8"/>
    <w:rsid w:val="000C258F"/>
    <w:rsid w:val="000C2E75"/>
    <w:rsid w:val="000C4E7B"/>
    <w:rsid w:val="000C516F"/>
    <w:rsid w:val="000C5C2A"/>
    <w:rsid w:val="000D2264"/>
    <w:rsid w:val="000D3716"/>
    <w:rsid w:val="000D392D"/>
    <w:rsid w:val="001174EC"/>
    <w:rsid w:val="00131A88"/>
    <w:rsid w:val="001356A2"/>
    <w:rsid w:val="0014488F"/>
    <w:rsid w:val="00147F85"/>
    <w:rsid w:val="00150855"/>
    <w:rsid w:val="00162262"/>
    <w:rsid w:val="00162F5A"/>
    <w:rsid w:val="00163489"/>
    <w:rsid w:val="001673AB"/>
    <w:rsid w:val="00170DED"/>
    <w:rsid w:val="001726BF"/>
    <w:rsid w:val="001730B9"/>
    <w:rsid w:val="00186346"/>
    <w:rsid w:val="00187E2A"/>
    <w:rsid w:val="001A1AF8"/>
    <w:rsid w:val="001B0EE6"/>
    <w:rsid w:val="001C0859"/>
    <w:rsid w:val="001C78A9"/>
    <w:rsid w:val="001D53F4"/>
    <w:rsid w:val="001D56D4"/>
    <w:rsid w:val="001E140B"/>
    <w:rsid w:val="001F068F"/>
    <w:rsid w:val="001F68F0"/>
    <w:rsid w:val="002005EE"/>
    <w:rsid w:val="00204B6C"/>
    <w:rsid w:val="0020550E"/>
    <w:rsid w:val="00205A1A"/>
    <w:rsid w:val="00215035"/>
    <w:rsid w:val="00220BD0"/>
    <w:rsid w:val="002230EE"/>
    <w:rsid w:val="0022456A"/>
    <w:rsid w:val="00226E40"/>
    <w:rsid w:val="00232740"/>
    <w:rsid w:val="00237875"/>
    <w:rsid w:val="00242520"/>
    <w:rsid w:val="00254EF7"/>
    <w:rsid w:val="00257AAA"/>
    <w:rsid w:val="002638C7"/>
    <w:rsid w:val="00264AF9"/>
    <w:rsid w:val="00272F68"/>
    <w:rsid w:val="00277ED9"/>
    <w:rsid w:val="0028108F"/>
    <w:rsid w:val="002A01E3"/>
    <w:rsid w:val="002A06FC"/>
    <w:rsid w:val="002A7206"/>
    <w:rsid w:val="002B59FD"/>
    <w:rsid w:val="002D6FD4"/>
    <w:rsid w:val="002E09C9"/>
    <w:rsid w:val="002E1554"/>
    <w:rsid w:val="002E4E5B"/>
    <w:rsid w:val="002E70F4"/>
    <w:rsid w:val="002F0ECE"/>
    <w:rsid w:val="002F26AC"/>
    <w:rsid w:val="002F28D7"/>
    <w:rsid w:val="003054F7"/>
    <w:rsid w:val="00305BEB"/>
    <w:rsid w:val="00306C1D"/>
    <w:rsid w:val="00307A90"/>
    <w:rsid w:val="0031275B"/>
    <w:rsid w:val="00315F04"/>
    <w:rsid w:val="00316151"/>
    <w:rsid w:val="00322E14"/>
    <w:rsid w:val="003317F6"/>
    <w:rsid w:val="00337976"/>
    <w:rsid w:val="003420BE"/>
    <w:rsid w:val="003425C6"/>
    <w:rsid w:val="0034549D"/>
    <w:rsid w:val="00353CF1"/>
    <w:rsid w:val="003570CB"/>
    <w:rsid w:val="00361051"/>
    <w:rsid w:val="0036113C"/>
    <w:rsid w:val="0036194C"/>
    <w:rsid w:val="00363E33"/>
    <w:rsid w:val="00366381"/>
    <w:rsid w:val="003723AE"/>
    <w:rsid w:val="00373271"/>
    <w:rsid w:val="0037514E"/>
    <w:rsid w:val="003803FE"/>
    <w:rsid w:val="00392980"/>
    <w:rsid w:val="003942F0"/>
    <w:rsid w:val="003A2838"/>
    <w:rsid w:val="003A2FF4"/>
    <w:rsid w:val="003A3ED2"/>
    <w:rsid w:val="003A4D73"/>
    <w:rsid w:val="003B3498"/>
    <w:rsid w:val="003C2A68"/>
    <w:rsid w:val="003C3A5C"/>
    <w:rsid w:val="003C4086"/>
    <w:rsid w:val="003D13C4"/>
    <w:rsid w:val="003E0B57"/>
    <w:rsid w:val="003F1015"/>
    <w:rsid w:val="003F32FA"/>
    <w:rsid w:val="00404FA3"/>
    <w:rsid w:val="00414428"/>
    <w:rsid w:val="00425F3B"/>
    <w:rsid w:val="00437B2C"/>
    <w:rsid w:val="00441CD3"/>
    <w:rsid w:val="00443601"/>
    <w:rsid w:val="0044549C"/>
    <w:rsid w:val="00452298"/>
    <w:rsid w:val="00453433"/>
    <w:rsid w:val="00463C10"/>
    <w:rsid w:val="004720C4"/>
    <w:rsid w:val="004737EE"/>
    <w:rsid w:val="004817BA"/>
    <w:rsid w:val="00487DAA"/>
    <w:rsid w:val="00490379"/>
    <w:rsid w:val="00496A97"/>
    <w:rsid w:val="004B6A18"/>
    <w:rsid w:val="004C053B"/>
    <w:rsid w:val="004C3E11"/>
    <w:rsid w:val="004D0FF8"/>
    <w:rsid w:val="004D4BCC"/>
    <w:rsid w:val="004D68EA"/>
    <w:rsid w:val="004E431B"/>
    <w:rsid w:val="004E4E1B"/>
    <w:rsid w:val="004E691B"/>
    <w:rsid w:val="004F0D77"/>
    <w:rsid w:val="004F5801"/>
    <w:rsid w:val="004F70CD"/>
    <w:rsid w:val="00501B6B"/>
    <w:rsid w:val="00517458"/>
    <w:rsid w:val="00520D79"/>
    <w:rsid w:val="005223A5"/>
    <w:rsid w:val="00525B63"/>
    <w:rsid w:val="00526CB7"/>
    <w:rsid w:val="00537F3E"/>
    <w:rsid w:val="00543B9A"/>
    <w:rsid w:val="00545C9F"/>
    <w:rsid w:val="0055414A"/>
    <w:rsid w:val="00556268"/>
    <w:rsid w:val="0056432B"/>
    <w:rsid w:val="00570C3B"/>
    <w:rsid w:val="00573B93"/>
    <w:rsid w:val="00574FE3"/>
    <w:rsid w:val="0057525A"/>
    <w:rsid w:val="00575C35"/>
    <w:rsid w:val="00581B3E"/>
    <w:rsid w:val="00581D48"/>
    <w:rsid w:val="005879E0"/>
    <w:rsid w:val="00597780"/>
    <w:rsid w:val="00597BD9"/>
    <w:rsid w:val="005A052F"/>
    <w:rsid w:val="005A094D"/>
    <w:rsid w:val="005A3FC9"/>
    <w:rsid w:val="005A66D2"/>
    <w:rsid w:val="005A7339"/>
    <w:rsid w:val="005B26CA"/>
    <w:rsid w:val="005C4DDD"/>
    <w:rsid w:val="005D3B51"/>
    <w:rsid w:val="005D632C"/>
    <w:rsid w:val="005D6FD0"/>
    <w:rsid w:val="005E2DC2"/>
    <w:rsid w:val="005E35E7"/>
    <w:rsid w:val="005E665A"/>
    <w:rsid w:val="005E7FE5"/>
    <w:rsid w:val="005F07C0"/>
    <w:rsid w:val="005F41DC"/>
    <w:rsid w:val="005F4486"/>
    <w:rsid w:val="00605D18"/>
    <w:rsid w:val="006101B1"/>
    <w:rsid w:val="0061376B"/>
    <w:rsid w:val="006138EE"/>
    <w:rsid w:val="0061399F"/>
    <w:rsid w:val="00615CFB"/>
    <w:rsid w:val="00620FAB"/>
    <w:rsid w:val="006215DC"/>
    <w:rsid w:val="0062349A"/>
    <w:rsid w:val="00623A0A"/>
    <w:rsid w:val="0062663B"/>
    <w:rsid w:val="00634A10"/>
    <w:rsid w:val="00635B11"/>
    <w:rsid w:val="00641DFF"/>
    <w:rsid w:val="0065380D"/>
    <w:rsid w:val="00655F1A"/>
    <w:rsid w:val="006600D5"/>
    <w:rsid w:val="00664DF4"/>
    <w:rsid w:val="006801CB"/>
    <w:rsid w:val="00681915"/>
    <w:rsid w:val="00683622"/>
    <w:rsid w:val="006836F6"/>
    <w:rsid w:val="00690C12"/>
    <w:rsid w:val="006A0E0A"/>
    <w:rsid w:val="006A2DC8"/>
    <w:rsid w:val="006B237E"/>
    <w:rsid w:val="006B4BE7"/>
    <w:rsid w:val="006B76CE"/>
    <w:rsid w:val="006C1AB9"/>
    <w:rsid w:val="006C25C8"/>
    <w:rsid w:val="006C3D1A"/>
    <w:rsid w:val="006C6EBB"/>
    <w:rsid w:val="006D0C54"/>
    <w:rsid w:val="006D40C4"/>
    <w:rsid w:val="006D4B8C"/>
    <w:rsid w:val="006E097D"/>
    <w:rsid w:val="006E1C44"/>
    <w:rsid w:val="006E3A2C"/>
    <w:rsid w:val="006E3E41"/>
    <w:rsid w:val="006E6660"/>
    <w:rsid w:val="006F53BA"/>
    <w:rsid w:val="0070341B"/>
    <w:rsid w:val="007110ED"/>
    <w:rsid w:val="00714F5D"/>
    <w:rsid w:val="00716CCE"/>
    <w:rsid w:val="00721E73"/>
    <w:rsid w:val="00723CE2"/>
    <w:rsid w:val="0072545C"/>
    <w:rsid w:val="00737E41"/>
    <w:rsid w:val="007450CC"/>
    <w:rsid w:val="00745D1B"/>
    <w:rsid w:val="00745E1A"/>
    <w:rsid w:val="007604D4"/>
    <w:rsid w:val="00766D98"/>
    <w:rsid w:val="00767639"/>
    <w:rsid w:val="0077355C"/>
    <w:rsid w:val="00774AB2"/>
    <w:rsid w:val="00784AEA"/>
    <w:rsid w:val="00790956"/>
    <w:rsid w:val="007915BB"/>
    <w:rsid w:val="00791A94"/>
    <w:rsid w:val="00797CC8"/>
    <w:rsid w:val="007A3752"/>
    <w:rsid w:val="007A6173"/>
    <w:rsid w:val="007A73E1"/>
    <w:rsid w:val="007B15F5"/>
    <w:rsid w:val="007B2665"/>
    <w:rsid w:val="007B3608"/>
    <w:rsid w:val="007B398A"/>
    <w:rsid w:val="007B4603"/>
    <w:rsid w:val="007C1A2A"/>
    <w:rsid w:val="007C22B7"/>
    <w:rsid w:val="007C27C8"/>
    <w:rsid w:val="007C28FE"/>
    <w:rsid w:val="007C345C"/>
    <w:rsid w:val="007C7D53"/>
    <w:rsid w:val="007D2F31"/>
    <w:rsid w:val="007D64C6"/>
    <w:rsid w:val="007F25EE"/>
    <w:rsid w:val="007F791E"/>
    <w:rsid w:val="008045CD"/>
    <w:rsid w:val="00806583"/>
    <w:rsid w:val="00816537"/>
    <w:rsid w:val="00817D13"/>
    <w:rsid w:val="00825FA5"/>
    <w:rsid w:val="00827320"/>
    <w:rsid w:val="008320BF"/>
    <w:rsid w:val="008331E5"/>
    <w:rsid w:val="00835EFC"/>
    <w:rsid w:val="00841425"/>
    <w:rsid w:val="00842086"/>
    <w:rsid w:val="00847A77"/>
    <w:rsid w:val="00847E21"/>
    <w:rsid w:val="00852F25"/>
    <w:rsid w:val="00861D14"/>
    <w:rsid w:val="008644FA"/>
    <w:rsid w:val="00865B9B"/>
    <w:rsid w:val="008668C3"/>
    <w:rsid w:val="00872A00"/>
    <w:rsid w:val="0087342C"/>
    <w:rsid w:val="00880F89"/>
    <w:rsid w:val="0088280B"/>
    <w:rsid w:val="00890FBF"/>
    <w:rsid w:val="008925A3"/>
    <w:rsid w:val="008A26A7"/>
    <w:rsid w:val="008A3955"/>
    <w:rsid w:val="008A633C"/>
    <w:rsid w:val="008B2500"/>
    <w:rsid w:val="008B273F"/>
    <w:rsid w:val="008B74E3"/>
    <w:rsid w:val="008C11CA"/>
    <w:rsid w:val="008C36BD"/>
    <w:rsid w:val="008C78D6"/>
    <w:rsid w:val="008D4985"/>
    <w:rsid w:val="008D4A87"/>
    <w:rsid w:val="008D5519"/>
    <w:rsid w:val="008D6769"/>
    <w:rsid w:val="008D7D4B"/>
    <w:rsid w:val="008E2F21"/>
    <w:rsid w:val="008E3D1E"/>
    <w:rsid w:val="008E4894"/>
    <w:rsid w:val="008F076A"/>
    <w:rsid w:val="008F6630"/>
    <w:rsid w:val="008F7455"/>
    <w:rsid w:val="00902C77"/>
    <w:rsid w:val="00914AFE"/>
    <w:rsid w:val="00916713"/>
    <w:rsid w:val="00921E92"/>
    <w:rsid w:val="00923377"/>
    <w:rsid w:val="00924C1F"/>
    <w:rsid w:val="009349ED"/>
    <w:rsid w:val="00943461"/>
    <w:rsid w:val="00943D57"/>
    <w:rsid w:val="009471F4"/>
    <w:rsid w:val="00952181"/>
    <w:rsid w:val="00963DD6"/>
    <w:rsid w:val="00980821"/>
    <w:rsid w:val="0098296F"/>
    <w:rsid w:val="00982E63"/>
    <w:rsid w:val="009901FB"/>
    <w:rsid w:val="00994D13"/>
    <w:rsid w:val="00997FD0"/>
    <w:rsid w:val="009A201E"/>
    <w:rsid w:val="009A2D05"/>
    <w:rsid w:val="009A3D8E"/>
    <w:rsid w:val="009B2828"/>
    <w:rsid w:val="009C24BF"/>
    <w:rsid w:val="009C25E9"/>
    <w:rsid w:val="009C2A38"/>
    <w:rsid w:val="009E0C08"/>
    <w:rsid w:val="009F3D67"/>
    <w:rsid w:val="009F4B59"/>
    <w:rsid w:val="009F5901"/>
    <w:rsid w:val="00A122B4"/>
    <w:rsid w:val="00A122C1"/>
    <w:rsid w:val="00A1392E"/>
    <w:rsid w:val="00A344AC"/>
    <w:rsid w:val="00A37FF9"/>
    <w:rsid w:val="00A436C7"/>
    <w:rsid w:val="00A460B6"/>
    <w:rsid w:val="00A50D1D"/>
    <w:rsid w:val="00A51BCE"/>
    <w:rsid w:val="00A52185"/>
    <w:rsid w:val="00A5266B"/>
    <w:rsid w:val="00A53D5E"/>
    <w:rsid w:val="00A66237"/>
    <w:rsid w:val="00A66F36"/>
    <w:rsid w:val="00A84651"/>
    <w:rsid w:val="00A86CF7"/>
    <w:rsid w:val="00A94F50"/>
    <w:rsid w:val="00AA3C86"/>
    <w:rsid w:val="00AB131E"/>
    <w:rsid w:val="00AB1753"/>
    <w:rsid w:val="00AD5E1A"/>
    <w:rsid w:val="00AE43FB"/>
    <w:rsid w:val="00AF1CFF"/>
    <w:rsid w:val="00AF4016"/>
    <w:rsid w:val="00B076C1"/>
    <w:rsid w:val="00B1020E"/>
    <w:rsid w:val="00B14123"/>
    <w:rsid w:val="00B2447D"/>
    <w:rsid w:val="00B35BE3"/>
    <w:rsid w:val="00B35C51"/>
    <w:rsid w:val="00B36535"/>
    <w:rsid w:val="00B36E76"/>
    <w:rsid w:val="00B438B7"/>
    <w:rsid w:val="00B50FB1"/>
    <w:rsid w:val="00B55728"/>
    <w:rsid w:val="00B57CFD"/>
    <w:rsid w:val="00B60642"/>
    <w:rsid w:val="00B61ACB"/>
    <w:rsid w:val="00B73008"/>
    <w:rsid w:val="00B803B9"/>
    <w:rsid w:val="00B80FA4"/>
    <w:rsid w:val="00B82491"/>
    <w:rsid w:val="00B87C69"/>
    <w:rsid w:val="00B95040"/>
    <w:rsid w:val="00B95222"/>
    <w:rsid w:val="00B9545D"/>
    <w:rsid w:val="00B9701A"/>
    <w:rsid w:val="00B976D3"/>
    <w:rsid w:val="00BA2A8D"/>
    <w:rsid w:val="00BB0F3A"/>
    <w:rsid w:val="00BB2382"/>
    <w:rsid w:val="00BB5726"/>
    <w:rsid w:val="00BB7182"/>
    <w:rsid w:val="00BC05B8"/>
    <w:rsid w:val="00BD0C3F"/>
    <w:rsid w:val="00BD259A"/>
    <w:rsid w:val="00BD4B13"/>
    <w:rsid w:val="00BE170C"/>
    <w:rsid w:val="00BE6AA8"/>
    <w:rsid w:val="00BE7238"/>
    <w:rsid w:val="00BF3978"/>
    <w:rsid w:val="00C02A56"/>
    <w:rsid w:val="00C05A6B"/>
    <w:rsid w:val="00C17385"/>
    <w:rsid w:val="00C252DE"/>
    <w:rsid w:val="00C36A63"/>
    <w:rsid w:val="00C37622"/>
    <w:rsid w:val="00C45951"/>
    <w:rsid w:val="00C518E3"/>
    <w:rsid w:val="00C54FA2"/>
    <w:rsid w:val="00C61D88"/>
    <w:rsid w:val="00C63547"/>
    <w:rsid w:val="00C717CD"/>
    <w:rsid w:val="00C7296B"/>
    <w:rsid w:val="00C770C5"/>
    <w:rsid w:val="00C80D14"/>
    <w:rsid w:val="00C827C8"/>
    <w:rsid w:val="00C901EC"/>
    <w:rsid w:val="00C90493"/>
    <w:rsid w:val="00C91BB2"/>
    <w:rsid w:val="00C95973"/>
    <w:rsid w:val="00C97C42"/>
    <w:rsid w:val="00CC27CD"/>
    <w:rsid w:val="00CE1B96"/>
    <w:rsid w:val="00CF3C9D"/>
    <w:rsid w:val="00CF6F86"/>
    <w:rsid w:val="00D04D81"/>
    <w:rsid w:val="00D146FD"/>
    <w:rsid w:val="00D14AE4"/>
    <w:rsid w:val="00D15E2D"/>
    <w:rsid w:val="00D3304F"/>
    <w:rsid w:val="00D35287"/>
    <w:rsid w:val="00D44E5C"/>
    <w:rsid w:val="00D46AF1"/>
    <w:rsid w:val="00D47ABA"/>
    <w:rsid w:val="00D52131"/>
    <w:rsid w:val="00D5594E"/>
    <w:rsid w:val="00D62FB6"/>
    <w:rsid w:val="00D64999"/>
    <w:rsid w:val="00D6788F"/>
    <w:rsid w:val="00D67B66"/>
    <w:rsid w:val="00D77449"/>
    <w:rsid w:val="00D90209"/>
    <w:rsid w:val="00D95332"/>
    <w:rsid w:val="00DA50D4"/>
    <w:rsid w:val="00DA6308"/>
    <w:rsid w:val="00DA666F"/>
    <w:rsid w:val="00DB01B2"/>
    <w:rsid w:val="00DB4C9E"/>
    <w:rsid w:val="00DD4D46"/>
    <w:rsid w:val="00DD7F32"/>
    <w:rsid w:val="00DE45C9"/>
    <w:rsid w:val="00DE4FD8"/>
    <w:rsid w:val="00DF2A6A"/>
    <w:rsid w:val="00DF57A8"/>
    <w:rsid w:val="00DF6F07"/>
    <w:rsid w:val="00DF6FBF"/>
    <w:rsid w:val="00E0749C"/>
    <w:rsid w:val="00E105D0"/>
    <w:rsid w:val="00E120C8"/>
    <w:rsid w:val="00E12F12"/>
    <w:rsid w:val="00E144EC"/>
    <w:rsid w:val="00E218F1"/>
    <w:rsid w:val="00E24EB5"/>
    <w:rsid w:val="00E262BB"/>
    <w:rsid w:val="00E31791"/>
    <w:rsid w:val="00E348D1"/>
    <w:rsid w:val="00E37399"/>
    <w:rsid w:val="00E376CA"/>
    <w:rsid w:val="00E37F64"/>
    <w:rsid w:val="00E40781"/>
    <w:rsid w:val="00E520EF"/>
    <w:rsid w:val="00E53F53"/>
    <w:rsid w:val="00E5509D"/>
    <w:rsid w:val="00E56813"/>
    <w:rsid w:val="00E64288"/>
    <w:rsid w:val="00E67865"/>
    <w:rsid w:val="00E738D5"/>
    <w:rsid w:val="00E745E0"/>
    <w:rsid w:val="00E74E94"/>
    <w:rsid w:val="00E84F53"/>
    <w:rsid w:val="00E8745C"/>
    <w:rsid w:val="00E90F1D"/>
    <w:rsid w:val="00E9774F"/>
    <w:rsid w:val="00EA073C"/>
    <w:rsid w:val="00EA2138"/>
    <w:rsid w:val="00EA2422"/>
    <w:rsid w:val="00EA7402"/>
    <w:rsid w:val="00EB5CC6"/>
    <w:rsid w:val="00EC092D"/>
    <w:rsid w:val="00EC7E18"/>
    <w:rsid w:val="00ED1E9E"/>
    <w:rsid w:val="00EE7077"/>
    <w:rsid w:val="00EF577B"/>
    <w:rsid w:val="00EF6D99"/>
    <w:rsid w:val="00F03CDA"/>
    <w:rsid w:val="00F04914"/>
    <w:rsid w:val="00F04E1C"/>
    <w:rsid w:val="00F053DA"/>
    <w:rsid w:val="00F22B10"/>
    <w:rsid w:val="00F27919"/>
    <w:rsid w:val="00F30872"/>
    <w:rsid w:val="00F318C2"/>
    <w:rsid w:val="00F325F7"/>
    <w:rsid w:val="00F33F0E"/>
    <w:rsid w:val="00F47779"/>
    <w:rsid w:val="00F51705"/>
    <w:rsid w:val="00F533DC"/>
    <w:rsid w:val="00F63112"/>
    <w:rsid w:val="00F63B63"/>
    <w:rsid w:val="00F7085F"/>
    <w:rsid w:val="00F70EFA"/>
    <w:rsid w:val="00F73C04"/>
    <w:rsid w:val="00F77D54"/>
    <w:rsid w:val="00F8476D"/>
    <w:rsid w:val="00F90DC3"/>
    <w:rsid w:val="00F97447"/>
    <w:rsid w:val="00FB3818"/>
    <w:rsid w:val="00FC3D6C"/>
    <w:rsid w:val="00FD148E"/>
    <w:rsid w:val="00FD3075"/>
    <w:rsid w:val="00FE0B13"/>
    <w:rsid w:val="00FE17B4"/>
    <w:rsid w:val="00FE2C0C"/>
    <w:rsid w:val="00FE41D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6457BD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F1D"/>
    <w:rPr>
      <w:sz w:val="24"/>
      <w:szCs w:val="24"/>
    </w:rPr>
  </w:style>
  <w:style w:type="paragraph" w:styleId="Heading1">
    <w:name w:val="heading 1"/>
    <w:aliases w:val="Heading 1 Char"/>
    <w:basedOn w:val="Normal"/>
    <w:next w:val="Normal"/>
    <w:link w:val="Heading1Char1"/>
    <w:uiPriority w:val="99"/>
    <w:qFormat/>
    <w:rsid w:val="00E90F1D"/>
    <w:pPr>
      <w:keepNext/>
      <w:outlineLvl w:val="0"/>
    </w:pPr>
    <w:rPr>
      <w:b/>
      <w:bCs/>
      <w:lang w:eastAsia="en-US"/>
    </w:rPr>
  </w:style>
  <w:style w:type="paragraph" w:styleId="Heading2">
    <w:name w:val="heading 2"/>
    <w:basedOn w:val="Normal"/>
    <w:next w:val="Normal"/>
    <w:link w:val="Heading2Char"/>
    <w:uiPriority w:val="99"/>
    <w:qFormat/>
    <w:rsid w:val="00E90F1D"/>
    <w:pPr>
      <w:keepNext/>
      <w:outlineLvl w:val="1"/>
    </w:pPr>
    <w:rPr>
      <w:b/>
      <w:bCs/>
      <w:lang w:eastAsia="en-US"/>
    </w:rPr>
  </w:style>
  <w:style w:type="paragraph" w:styleId="Heading3">
    <w:name w:val="heading 3"/>
    <w:basedOn w:val="Normal"/>
    <w:next w:val="Normal"/>
    <w:link w:val="Heading3Char"/>
    <w:qFormat/>
    <w:rsid w:val="00E90F1D"/>
    <w:pPr>
      <w:keepNext/>
      <w:ind w:firstLine="285"/>
      <w:outlineLvl w:val="2"/>
    </w:pPr>
    <w:rPr>
      <w:rFonts w:ascii="Arial" w:hAnsi="Arial"/>
      <w:sz w:val="22"/>
      <w:lang w:val="fr-FR" w:eastAsia="fr-FR"/>
    </w:rPr>
  </w:style>
  <w:style w:type="paragraph" w:styleId="Heading4">
    <w:name w:val="heading 4"/>
    <w:basedOn w:val="Normal"/>
    <w:next w:val="Normal"/>
    <w:link w:val="Heading4Char"/>
    <w:uiPriority w:val="9"/>
    <w:semiHidden/>
    <w:unhideWhenUsed/>
    <w:qFormat/>
    <w:rsid w:val="003C2A68"/>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90F1D"/>
    <w:rPr>
      <w:color w:val="0000FF"/>
      <w:u w:val="single"/>
    </w:rPr>
  </w:style>
  <w:style w:type="paragraph" w:styleId="FootnoteText">
    <w:name w:val="footnote text"/>
    <w:aliases w:val="single space,footnote text,FOOTNOTES,fn,ft,ADB,pod carou,Footnote Text Char1 Char,Footnote Text Char2 Char Char,Footnote Text Char Char2 Char Char,Footnote Text Char1 Char Char Char,Footnote Text Char Char Char Char Char,Schriftart: 9 pt"/>
    <w:basedOn w:val="Normal"/>
    <w:uiPriority w:val="99"/>
    <w:rsid w:val="00E90F1D"/>
    <w:rPr>
      <w:sz w:val="20"/>
      <w:szCs w:val="20"/>
    </w:rPr>
  </w:style>
  <w:style w:type="character" w:styleId="FootnoteReference">
    <w:name w:val="footnote reference"/>
    <w:aliases w:val="Footnotes refss,Appel note de bas de p.,Footnote text,ftref,4_G,referencia nota al pie,BVI fnr,4_Footnote text,callout,nota pié di pagina,Fußnotenzeichen DISS,16 Point,Superscript 6 Point,Footnote Reference1,Footnote Reference Number"/>
    <w:rsid w:val="00E90F1D"/>
    <w:rPr>
      <w:vertAlign w:val="superscript"/>
    </w:rPr>
  </w:style>
  <w:style w:type="paragraph" w:styleId="NormalWeb">
    <w:name w:val="Normal (Web)"/>
    <w:basedOn w:val="Normal"/>
    <w:uiPriority w:val="99"/>
    <w:rsid w:val="00E90F1D"/>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E90F1D"/>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E90F1D"/>
    <w:rPr>
      <w:lang w:eastAsia="en-US"/>
    </w:rPr>
  </w:style>
  <w:style w:type="paragraph" w:styleId="Footer">
    <w:name w:val="footer"/>
    <w:basedOn w:val="Normal"/>
    <w:link w:val="FooterChar"/>
    <w:uiPriority w:val="99"/>
    <w:rsid w:val="00E90F1D"/>
    <w:pPr>
      <w:tabs>
        <w:tab w:val="center" w:pos="4153"/>
        <w:tab w:val="right" w:pos="8306"/>
      </w:tabs>
    </w:pPr>
  </w:style>
  <w:style w:type="character" w:styleId="PageNumber">
    <w:name w:val="page number"/>
    <w:basedOn w:val="DefaultParagraphFont"/>
    <w:semiHidden/>
    <w:rsid w:val="00E90F1D"/>
  </w:style>
  <w:style w:type="paragraph" w:styleId="Header">
    <w:name w:val="header"/>
    <w:basedOn w:val="Normal"/>
    <w:link w:val="HeaderChar"/>
    <w:rsid w:val="00E90F1D"/>
    <w:pPr>
      <w:tabs>
        <w:tab w:val="center" w:pos="4153"/>
        <w:tab w:val="right" w:pos="8306"/>
      </w:tabs>
    </w:pPr>
  </w:style>
  <w:style w:type="paragraph" w:styleId="Title">
    <w:name w:val="Title"/>
    <w:basedOn w:val="Normal"/>
    <w:qFormat/>
    <w:rsid w:val="00E90F1D"/>
    <w:pPr>
      <w:jc w:val="center"/>
    </w:pPr>
    <w:rPr>
      <w:b/>
      <w:bCs/>
      <w:lang w:val="es-ES" w:eastAsia="es-ES"/>
    </w:rPr>
  </w:style>
  <w:style w:type="character" w:customStyle="1" w:styleId="medium">
    <w:name w:val="medium"/>
    <w:basedOn w:val="DefaultParagraphFont"/>
    <w:rsid w:val="00E90F1D"/>
  </w:style>
  <w:style w:type="paragraph" w:styleId="BalloonText">
    <w:name w:val="Balloon Text"/>
    <w:basedOn w:val="Normal"/>
    <w:rsid w:val="00E90F1D"/>
    <w:rPr>
      <w:rFonts w:ascii="Tahoma" w:hAnsi="Tahoma" w:cs="Tahoma"/>
      <w:sz w:val="16"/>
      <w:szCs w:val="16"/>
    </w:rPr>
  </w:style>
  <w:style w:type="character" w:customStyle="1" w:styleId="BalloonTextChar">
    <w:name w:val="Balloon Text Char"/>
    <w:rsid w:val="00E90F1D"/>
    <w:rPr>
      <w:rFonts w:ascii="Tahoma" w:hAnsi="Tahoma" w:cs="Tahoma"/>
      <w:sz w:val="16"/>
      <w:szCs w:val="16"/>
    </w:rPr>
  </w:style>
  <w:style w:type="character" w:customStyle="1" w:styleId="FootnoteTextChar">
    <w:name w:val="Footnote Text Char"/>
    <w:aliases w:val="single space Char,footnote text Char,FOOTNOTES Char,fn Char,ft Char,ADB Char,pod carou Char,Footnote Text Char1 Char Char,Footnote Text Char2 Char Char Char,Footnote Text Char Char2 Char Char Char,Text pozn. pod čarou_martin_ang Char"/>
    <w:basedOn w:val="DefaultParagraphFont"/>
    <w:uiPriority w:val="99"/>
    <w:rsid w:val="00E90F1D"/>
  </w:style>
  <w:style w:type="paragraph" w:styleId="BodyText2">
    <w:name w:val="Body Text 2"/>
    <w:basedOn w:val="Normal"/>
    <w:semiHidden/>
    <w:rsid w:val="00E90F1D"/>
    <w:pPr>
      <w:autoSpaceDE w:val="0"/>
      <w:autoSpaceDN w:val="0"/>
      <w:adjustRightInd w:val="0"/>
    </w:pPr>
    <w:rPr>
      <w:b/>
      <w:bCs/>
    </w:rPr>
  </w:style>
  <w:style w:type="character" w:customStyle="1" w:styleId="BodyText2Char">
    <w:name w:val="Body Text 2 Char"/>
    <w:semiHidden/>
    <w:rsid w:val="00E90F1D"/>
    <w:rPr>
      <w:b/>
      <w:bCs/>
      <w:sz w:val="24"/>
      <w:szCs w:val="24"/>
    </w:rPr>
  </w:style>
  <w:style w:type="paragraph" w:styleId="BodyText">
    <w:name w:val="Body Text"/>
    <w:basedOn w:val="Normal"/>
    <w:uiPriority w:val="99"/>
    <w:semiHidden/>
    <w:unhideWhenUsed/>
    <w:rsid w:val="00E90F1D"/>
    <w:pPr>
      <w:spacing w:after="120"/>
    </w:pPr>
  </w:style>
  <w:style w:type="character" w:customStyle="1" w:styleId="BodyTextChar">
    <w:name w:val="Body Text Char"/>
    <w:uiPriority w:val="99"/>
    <w:semiHidden/>
    <w:rsid w:val="00E90F1D"/>
    <w:rPr>
      <w:sz w:val="24"/>
      <w:szCs w:val="24"/>
    </w:rPr>
  </w:style>
  <w:style w:type="character" w:customStyle="1" w:styleId="Heading2Char">
    <w:name w:val="Heading 2 Char"/>
    <w:link w:val="Heading2"/>
    <w:uiPriority w:val="9"/>
    <w:rsid w:val="00CF6F86"/>
    <w:rPr>
      <w:b/>
      <w:bCs/>
      <w:sz w:val="24"/>
      <w:szCs w:val="24"/>
      <w:lang w:eastAsia="en-US"/>
    </w:rPr>
  </w:style>
  <w:style w:type="character" w:customStyle="1" w:styleId="A5">
    <w:name w:val="A5"/>
    <w:uiPriority w:val="99"/>
    <w:rsid w:val="00E74E94"/>
    <w:rPr>
      <w:rFonts w:cs="SVQXQB+Univers-Light"/>
      <w:color w:val="262424"/>
      <w:sz w:val="20"/>
      <w:szCs w:val="20"/>
    </w:rPr>
  </w:style>
  <w:style w:type="paragraph" w:customStyle="1" w:styleId="Pa2">
    <w:name w:val="Pa2"/>
    <w:basedOn w:val="Normal"/>
    <w:next w:val="Normal"/>
    <w:uiPriority w:val="99"/>
    <w:rsid w:val="00E74E94"/>
    <w:pPr>
      <w:autoSpaceDE w:val="0"/>
      <w:autoSpaceDN w:val="0"/>
      <w:adjustRightInd w:val="0"/>
      <w:spacing w:line="241" w:lineRule="atLeast"/>
    </w:pPr>
    <w:rPr>
      <w:rFonts w:ascii="SVQXQB+Univers-Light" w:eastAsia="Calibri" w:hAnsi="SVQXQB+Univers-Light"/>
    </w:rPr>
  </w:style>
  <w:style w:type="paragraph" w:customStyle="1" w:styleId="Pa61">
    <w:name w:val="Pa61"/>
    <w:basedOn w:val="Normal"/>
    <w:next w:val="Normal"/>
    <w:uiPriority w:val="99"/>
    <w:rsid w:val="00E74E94"/>
    <w:pPr>
      <w:autoSpaceDE w:val="0"/>
      <w:autoSpaceDN w:val="0"/>
      <w:adjustRightInd w:val="0"/>
      <w:spacing w:line="201" w:lineRule="atLeast"/>
    </w:pPr>
    <w:rPr>
      <w:rFonts w:ascii="SVQXQB+Univers-Light" w:eastAsia="Calibri" w:hAnsi="SVQXQB+Univers-Light"/>
    </w:rPr>
  </w:style>
  <w:style w:type="character" w:customStyle="1" w:styleId="Heading1Char1">
    <w:name w:val="Heading 1 Char1"/>
    <w:aliases w:val="Heading 1 Char Char"/>
    <w:link w:val="Heading1"/>
    <w:uiPriority w:val="9"/>
    <w:rsid w:val="0055414A"/>
    <w:rPr>
      <w:b/>
      <w:bCs/>
      <w:sz w:val="24"/>
      <w:szCs w:val="24"/>
      <w:lang w:eastAsia="en-US"/>
    </w:rPr>
  </w:style>
  <w:style w:type="character" w:styleId="FollowedHyperlink">
    <w:name w:val="FollowedHyperlink"/>
    <w:uiPriority w:val="99"/>
    <w:semiHidden/>
    <w:unhideWhenUsed/>
    <w:rsid w:val="003F1015"/>
    <w:rPr>
      <w:color w:val="800080"/>
      <w:u w:val="single"/>
    </w:rPr>
  </w:style>
  <w:style w:type="character" w:customStyle="1" w:styleId="Heading4Char">
    <w:name w:val="Heading 4 Char"/>
    <w:link w:val="Heading4"/>
    <w:uiPriority w:val="9"/>
    <w:semiHidden/>
    <w:rsid w:val="003C2A68"/>
    <w:rPr>
      <w:rFonts w:ascii="Calibri" w:eastAsia="Times New Roman" w:hAnsi="Calibri" w:cs="Times New Roman"/>
      <w:b/>
      <w:bCs/>
      <w:sz w:val="28"/>
      <w:szCs w:val="28"/>
    </w:rPr>
  </w:style>
  <w:style w:type="paragraph" w:customStyle="1" w:styleId="Default">
    <w:name w:val="Default"/>
    <w:rsid w:val="00490379"/>
    <w:pPr>
      <w:widowControl w:val="0"/>
      <w:autoSpaceDE w:val="0"/>
      <w:autoSpaceDN w:val="0"/>
      <w:adjustRightInd w:val="0"/>
    </w:pPr>
    <w:rPr>
      <w:rFonts w:ascii="Gill Sans" w:hAnsi="Gill Sans"/>
      <w:color w:val="000000"/>
      <w:sz w:val="24"/>
      <w:szCs w:val="24"/>
      <w:lang w:val="en-US" w:eastAsia="en-US"/>
    </w:rPr>
  </w:style>
  <w:style w:type="character" w:customStyle="1" w:styleId="Heading3Char">
    <w:name w:val="Heading 3 Char"/>
    <w:link w:val="Heading3"/>
    <w:uiPriority w:val="99"/>
    <w:rsid w:val="00C97C42"/>
    <w:rPr>
      <w:rFonts w:ascii="Arial" w:hAnsi="Arial"/>
      <w:sz w:val="22"/>
      <w:szCs w:val="24"/>
      <w:lang w:val="fr-FR" w:eastAsia="fr-FR"/>
    </w:rPr>
  </w:style>
  <w:style w:type="paragraph" w:customStyle="1" w:styleId="SingleTxtG">
    <w:name w:val="_ Single Txt_G"/>
    <w:basedOn w:val="Normal"/>
    <w:rsid w:val="00861D14"/>
    <w:pPr>
      <w:suppressAutoHyphens/>
      <w:spacing w:after="120" w:line="240" w:lineRule="atLeast"/>
      <w:ind w:left="1134" w:right="1134"/>
      <w:jc w:val="both"/>
    </w:pPr>
    <w:rPr>
      <w:sz w:val="20"/>
      <w:szCs w:val="20"/>
      <w:lang w:eastAsia="en-US"/>
    </w:rPr>
  </w:style>
  <w:style w:type="character" w:customStyle="1" w:styleId="FooterChar">
    <w:name w:val="Footer Char"/>
    <w:link w:val="Footer"/>
    <w:uiPriority w:val="99"/>
    <w:rsid w:val="000002B3"/>
    <w:rPr>
      <w:sz w:val="24"/>
      <w:szCs w:val="24"/>
    </w:rPr>
  </w:style>
  <w:style w:type="paragraph" w:customStyle="1" w:styleId="H23G">
    <w:name w:val="_ H_2/3_G"/>
    <w:basedOn w:val="Normal"/>
    <w:next w:val="Normal"/>
    <w:link w:val="H23GChar"/>
    <w:rsid w:val="0061399F"/>
    <w:pPr>
      <w:keepNext/>
      <w:keepLines/>
      <w:tabs>
        <w:tab w:val="right" w:pos="851"/>
      </w:tabs>
      <w:suppressAutoHyphens/>
      <w:spacing w:before="240" w:after="120" w:line="240" w:lineRule="exact"/>
      <w:ind w:left="1134" w:right="1134" w:hanging="1134"/>
    </w:pPr>
    <w:rPr>
      <w:b/>
      <w:sz w:val="20"/>
      <w:szCs w:val="20"/>
      <w:lang w:eastAsia="en-US"/>
    </w:rPr>
  </w:style>
  <w:style w:type="character" w:customStyle="1" w:styleId="H23GChar">
    <w:name w:val="_ H_2/3_G Char"/>
    <w:link w:val="H23G"/>
    <w:rsid w:val="0061399F"/>
    <w:rPr>
      <w:b/>
      <w:lang w:eastAsia="en-US"/>
    </w:rPr>
  </w:style>
  <w:style w:type="paragraph" w:styleId="NoSpacing">
    <w:name w:val="No Spacing"/>
    <w:aliases w:val="Reference"/>
    <w:basedOn w:val="Normal"/>
    <w:link w:val="NoSpacingChar"/>
    <w:qFormat/>
    <w:rsid w:val="00574FE3"/>
    <w:pPr>
      <w:spacing w:after="120" w:line="276" w:lineRule="auto"/>
      <w:jc w:val="right"/>
    </w:pPr>
    <w:rPr>
      <w:rFonts w:eastAsia="Calibri"/>
      <w:bCs/>
      <w:iCs/>
      <w:sz w:val="20"/>
      <w:szCs w:val="20"/>
      <w:lang w:eastAsia="en-US"/>
    </w:rPr>
  </w:style>
  <w:style w:type="character" w:customStyle="1" w:styleId="NoSpacingChar">
    <w:name w:val="No Spacing Char"/>
    <w:aliases w:val="Reference Char"/>
    <w:link w:val="NoSpacing"/>
    <w:rsid w:val="00574FE3"/>
    <w:rPr>
      <w:rFonts w:eastAsia="Calibri"/>
      <w:bCs/>
      <w:iCs/>
      <w:lang w:eastAsia="en-US"/>
    </w:rPr>
  </w:style>
  <w:style w:type="paragraph" w:customStyle="1" w:styleId="reference">
    <w:name w:val="reference"/>
    <w:basedOn w:val="Normal"/>
    <w:rsid w:val="0056432B"/>
    <w:pPr>
      <w:spacing w:before="100" w:beforeAutospacing="1" w:after="100" w:afterAutospacing="1"/>
    </w:pPr>
    <w:rPr>
      <w:rFonts w:eastAsia="Calibri"/>
    </w:rPr>
  </w:style>
  <w:style w:type="character" w:customStyle="1" w:styleId="HeaderChar">
    <w:name w:val="Header Char"/>
    <w:link w:val="Header"/>
    <w:rsid w:val="008B273F"/>
    <w:rPr>
      <w:sz w:val="24"/>
      <w:szCs w:val="24"/>
    </w:rPr>
  </w:style>
  <w:style w:type="character" w:styleId="Strong">
    <w:name w:val="Strong"/>
    <w:uiPriority w:val="22"/>
    <w:qFormat/>
    <w:rsid w:val="00664DF4"/>
    <w:rPr>
      <w:b/>
      <w:bCs/>
    </w:rPr>
  </w:style>
  <w:style w:type="character" w:styleId="Emphasis">
    <w:name w:val="Emphasis"/>
    <w:uiPriority w:val="20"/>
    <w:qFormat/>
    <w:rsid w:val="00E520EF"/>
    <w:rPr>
      <w:i/>
      <w:iCs/>
    </w:rPr>
  </w:style>
  <w:style w:type="paragraph" w:styleId="ListParagraph">
    <w:name w:val="List Paragraph"/>
    <w:basedOn w:val="Normal"/>
    <w:uiPriority w:val="34"/>
    <w:qFormat/>
    <w:rsid w:val="007A73E1"/>
    <w:pPr>
      <w:ind w:left="720"/>
      <w:contextualSpacing/>
    </w:pPr>
  </w:style>
  <w:style w:type="paragraph" w:styleId="PlainText">
    <w:name w:val="Plain Text"/>
    <w:basedOn w:val="Normal"/>
    <w:link w:val="PlainTextChar"/>
    <w:uiPriority w:val="99"/>
    <w:unhideWhenUsed/>
    <w:rsid w:val="00880F89"/>
    <w:rPr>
      <w:rFonts w:ascii="Calibri" w:eastAsia="Calibri" w:hAnsi="Calibri" w:cs="Calibri"/>
      <w:sz w:val="22"/>
      <w:szCs w:val="22"/>
      <w:lang w:eastAsia="en-US"/>
    </w:rPr>
  </w:style>
  <w:style w:type="character" w:customStyle="1" w:styleId="PlainTextChar">
    <w:name w:val="Plain Text Char"/>
    <w:basedOn w:val="DefaultParagraphFont"/>
    <w:link w:val="PlainText"/>
    <w:uiPriority w:val="99"/>
    <w:rsid w:val="00880F89"/>
    <w:rPr>
      <w:rFonts w:ascii="Calibri" w:eastAsia="Calibri" w:hAnsi="Calibri" w:cs="Calibri"/>
      <w:sz w:val="22"/>
      <w:szCs w:val="22"/>
      <w:lang w:eastAsia="en-US"/>
    </w:rPr>
  </w:style>
  <w:style w:type="character" w:customStyle="1" w:styleId="apple-style-span">
    <w:name w:val="apple-style-span"/>
    <w:rsid w:val="00BB23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4821">
      <w:bodyDiv w:val="1"/>
      <w:marLeft w:val="0"/>
      <w:marRight w:val="0"/>
      <w:marTop w:val="0"/>
      <w:marBottom w:val="0"/>
      <w:divBdr>
        <w:top w:val="none" w:sz="0" w:space="0" w:color="auto"/>
        <w:left w:val="none" w:sz="0" w:space="0" w:color="auto"/>
        <w:bottom w:val="none" w:sz="0" w:space="0" w:color="auto"/>
        <w:right w:val="none" w:sz="0" w:space="0" w:color="auto"/>
      </w:divBdr>
    </w:div>
    <w:div w:id="97677701">
      <w:bodyDiv w:val="1"/>
      <w:marLeft w:val="0"/>
      <w:marRight w:val="0"/>
      <w:marTop w:val="0"/>
      <w:marBottom w:val="0"/>
      <w:divBdr>
        <w:top w:val="none" w:sz="0" w:space="0" w:color="auto"/>
        <w:left w:val="none" w:sz="0" w:space="0" w:color="auto"/>
        <w:bottom w:val="none" w:sz="0" w:space="0" w:color="auto"/>
        <w:right w:val="none" w:sz="0" w:space="0" w:color="auto"/>
      </w:divBdr>
    </w:div>
    <w:div w:id="103305072">
      <w:bodyDiv w:val="1"/>
      <w:marLeft w:val="0"/>
      <w:marRight w:val="0"/>
      <w:marTop w:val="0"/>
      <w:marBottom w:val="0"/>
      <w:divBdr>
        <w:top w:val="none" w:sz="0" w:space="0" w:color="auto"/>
        <w:left w:val="none" w:sz="0" w:space="0" w:color="auto"/>
        <w:bottom w:val="none" w:sz="0" w:space="0" w:color="auto"/>
        <w:right w:val="none" w:sz="0" w:space="0" w:color="auto"/>
      </w:divBdr>
    </w:div>
    <w:div w:id="144980866">
      <w:bodyDiv w:val="1"/>
      <w:marLeft w:val="0"/>
      <w:marRight w:val="0"/>
      <w:marTop w:val="0"/>
      <w:marBottom w:val="0"/>
      <w:divBdr>
        <w:top w:val="none" w:sz="0" w:space="0" w:color="auto"/>
        <w:left w:val="none" w:sz="0" w:space="0" w:color="auto"/>
        <w:bottom w:val="none" w:sz="0" w:space="0" w:color="auto"/>
        <w:right w:val="none" w:sz="0" w:space="0" w:color="auto"/>
      </w:divBdr>
    </w:div>
    <w:div w:id="158161198">
      <w:bodyDiv w:val="1"/>
      <w:marLeft w:val="0"/>
      <w:marRight w:val="0"/>
      <w:marTop w:val="0"/>
      <w:marBottom w:val="0"/>
      <w:divBdr>
        <w:top w:val="none" w:sz="0" w:space="0" w:color="auto"/>
        <w:left w:val="none" w:sz="0" w:space="0" w:color="auto"/>
        <w:bottom w:val="none" w:sz="0" w:space="0" w:color="auto"/>
        <w:right w:val="none" w:sz="0" w:space="0" w:color="auto"/>
      </w:divBdr>
    </w:div>
    <w:div w:id="164371115">
      <w:bodyDiv w:val="1"/>
      <w:marLeft w:val="0"/>
      <w:marRight w:val="0"/>
      <w:marTop w:val="0"/>
      <w:marBottom w:val="0"/>
      <w:divBdr>
        <w:top w:val="none" w:sz="0" w:space="0" w:color="auto"/>
        <w:left w:val="none" w:sz="0" w:space="0" w:color="auto"/>
        <w:bottom w:val="none" w:sz="0" w:space="0" w:color="auto"/>
        <w:right w:val="none" w:sz="0" w:space="0" w:color="auto"/>
      </w:divBdr>
    </w:div>
    <w:div w:id="175579663">
      <w:bodyDiv w:val="1"/>
      <w:marLeft w:val="0"/>
      <w:marRight w:val="0"/>
      <w:marTop w:val="0"/>
      <w:marBottom w:val="0"/>
      <w:divBdr>
        <w:top w:val="none" w:sz="0" w:space="0" w:color="auto"/>
        <w:left w:val="none" w:sz="0" w:space="0" w:color="auto"/>
        <w:bottom w:val="none" w:sz="0" w:space="0" w:color="auto"/>
        <w:right w:val="none" w:sz="0" w:space="0" w:color="auto"/>
      </w:divBdr>
      <w:divsChild>
        <w:div w:id="641496399">
          <w:marLeft w:val="0"/>
          <w:marRight w:val="0"/>
          <w:marTop w:val="0"/>
          <w:marBottom w:val="0"/>
          <w:divBdr>
            <w:top w:val="none" w:sz="0" w:space="0" w:color="auto"/>
            <w:left w:val="none" w:sz="0" w:space="0" w:color="auto"/>
            <w:bottom w:val="none" w:sz="0" w:space="0" w:color="auto"/>
            <w:right w:val="none" w:sz="0" w:space="0" w:color="auto"/>
          </w:divBdr>
        </w:div>
      </w:divsChild>
    </w:div>
    <w:div w:id="200091915">
      <w:bodyDiv w:val="1"/>
      <w:marLeft w:val="0"/>
      <w:marRight w:val="0"/>
      <w:marTop w:val="0"/>
      <w:marBottom w:val="0"/>
      <w:divBdr>
        <w:top w:val="none" w:sz="0" w:space="0" w:color="auto"/>
        <w:left w:val="none" w:sz="0" w:space="0" w:color="auto"/>
        <w:bottom w:val="none" w:sz="0" w:space="0" w:color="auto"/>
        <w:right w:val="none" w:sz="0" w:space="0" w:color="auto"/>
      </w:divBdr>
      <w:divsChild>
        <w:div w:id="1629162804">
          <w:marLeft w:val="0"/>
          <w:marRight w:val="0"/>
          <w:marTop w:val="0"/>
          <w:marBottom w:val="0"/>
          <w:divBdr>
            <w:top w:val="none" w:sz="0" w:space="0" w:color="auto"/>
            <w:left w:val="none" w:sz="0" w:space="0" w:color="auto"/>
            <w:bottom w:val="none" w:sz="0" w:space="0" w:color="auto"/>
            <w:right w:val="none" w:sz="0" w:space="0" w:color="auto"/>
          </w:divBdr>
        </w:div>
      </w:divsChild>
    </w:div>
    <w:div w:id="254293011">
      <w:bodyDiv w:val="1"/>
      <w:marLeft w:val="0"/>
      <w:marRight w:val="0"/>
      <w:marTop w:val="0"/>
      <w:marBottom w:val="0"/>
      <w:divBdr>
        <w:top w:val="none" w:sz="0" w:space="0" w:color="auto"/>
        <w:left w:val="none" w:sz="0" w:space="0" w:color="auto"/>
        <w:bottom w:val="none" w:sz="0" w:space="0" w:color="auto"/>
        <w:right w:val="none" w:sz="0" w:space="0" w:color="auto"/>
      </w:divBdr>
      <w:divsChild>
        <w:div w:id="2069526857">
          <w:marLeft w:val="0"/>
          <w:marRight w:val="0"/>
          <w:marTop w:val="0"/>
          <w:marBottom w:val="0"/>
          <w:divBdr>
            <w:top w:val="none" w:sz="0" w:space="0" w:color="auto"/>
            <w:left w:val="none" w:sz="0" w:space="0" w:color="auto"/>
            <w:bottom w:val="none" w:sz="0" w:space="0" w:color="auto"/>
            <w:right w:val="none" w:sz="0" w:space="0" w:color="auto"/>
          </w:divBdr>
        </w:div>
      </w:divsChild>
    </w:div>
    <w:div w:id="348914376">
      <w:bodyDiv w:val="1"/>
      <w:marLeft w:val="0"/>
      <w:marRight w:val="0"/>
      <w:marTop w:val="0"/>
      <w:marBottom w:val="0"/>
      <w:divBdr>
        <w:top w:val="none" w:sz="0" w:space="0" w:color="auto"/>
        <w:left w:val="none" w:sz="0" w:space="0" w:color="auto"/>
        <w:bottom w:val="none" w:sz="0" w:space="0" w:color="auto"/>
        <w:right w:val="none" w:sz="0" w:space="0" w:color="auto"/>
      </w:divBdr>
    </w:div>
    <w:div w:id="364211469">
      <w:bodyDiv w:val="1"/>
      <w:marLeft w:val="0"/>
      <w:marRight w:val="0"/>
      <w:marTop w:val="0"/>
      <w:marBottom w:val="0"/>
      <w:divBdr>
        <w:top w:val="none" w:sz="0" w:space="0" w:color="auto"/>
        <w:left w:val="none" w:sz="0" w:space="0" w:color="auto"/>
        <w:bottom w:val="none" w:sz="0" w:space="0" w:color="auto"/>
        <w:right w:val="none" w:sz="0" w:space="0" w:color="auto"/>
      </w:divBdr>
    </w:div>
    <w:div w:id="381054480">
      <w:bodyDiv w:val="1"/>
      <w:marLeft w:val="0"/>
      <w:marRight w:val="0"/>
      <w:marTop w:val="0"/>
      <w:marBottom w:val="0"/>
      <w:divBdr>
        <w:top w:val="none" w:sz="0" w:space="0" w:color="auto"/>
        <w:left w:val="none" w:sz="0" w:space="0" w:color="auto"/>
        <w:bottom w:val="none" w:sz="0" w:space="0" w:color="auto"/>
        <w:right w:val="none" w:sz="0" w:space="0" w:color="auto"/>
      </w:divBdr>
    </w:div>
    <w:div w:id="423385393">
      <w:bodyDiv w:val="1"/>
      <w:marLeft w:val="0"/>
      <w:marRight w:val="0"/>
      <w:marTop w:val="0"/>
      <w:marBottom w:val="0"/>
      <w:divBdr>
        <w:top w:val="none" w:sz="0" w:space="0" w:color="auto"/>
        <w:left w:val="none" w:sz="0" w:space="0" w:color="auto"/>
        <w:bottom w:val="none" w:sz="0" w:space="0" w:color="auto"/>
        <w:right w:val="none" w:sz="0" w:space="0" w:color="auto"/>
      </w:divBdr>
    </w:div>
    <w:div w:id="574508695">
      <w:bodyDiv w:val="1"/>
      <w:marLeft w:val="0"/>
      <w:marRight w:val="0"/>
      <w:marTop w:val="0"/>
      <w:marBottom w:val="0"/>
      <w:divBdr>
        <w:top w:val="none" w:sz="0" w:space="0" w:color="auto"/>
        <w:left w:val="none" w:sz="0" w:space="0" w:color="auto"/>
        <w:bottom w:val="none" w:sz="0" w:space="0" w:color="auto"/>
        <w:right w:val="none" w:sz="0" w:space="0" w:color="auto"/>
      </w:divBdr>
    </w:div>
    <w:div w:id="584001304">
      <w:bodyDiv w:val="1"/>
      <w:marLeft w:val="0"/>
      <w:marRight w:val="0"/>
      <w:marTop w:val="0"/>
      <w:marBottom w:val="0"/>
      <w:divBdr>
        <w:top w:val="none" w:sz="0" w:space="0" w:color="auto"/>
        <w:left w:val="none" w:sz="0" w:space="0" w:color="auto"/>
        <w:bottom w:val="none" w:sz="0" w:space="0" w:color="auto"/>
        <w:right w:val="none" w:sz="0" w:space="0" w:color="auto"/>
      </w:divBdr>
      <w:divsChild>
        <w:div w:id="861435883">
          <w:marLeft w:val="0"/>
          <w:marRight w:val="0"/>
          <w:marTop w:val="100"/>
          <w:marBottom w:val="100"/>
          <w:divBdr>
            <w:top w:val="none" w:sz="0" w:space="0" w:color="auto"/>
            <w:left w:val="none" w:sz="0" w:space="0" w:color="auto"/>
            <w:bottom w:val="none" w:sz="0" w:space="0" w:color="auto"/>
            <w:right w:val="none" w:sz="0" w:space="0" w:color="auto"/>
          </w:divBdr>
          <w:divsChild>
            <w:div w:id="1997488631">
              <w:marLeft w:val="0"/>
              <w:marRight w:val="0"/>
              <w:marTop w:val="0"/>
              <w:marBottom w:val="0"/>
              <w:divBdr>
                <w:top w:val="none" w:sz="0" w:space="0" w:color="auto"/>
                <w:left w:val="none" w:sz="0" w:space="0" w:color="auto"/>
                <w:bottom w:val="none" w:sz="0" w:space="0" w:color="auto"/>
                <w:right w:val="none" w:sz="0" w:space="0" w:color="auto"/>
              </w:divBdr>
              <w:divsChild>
                <w:div w:id="1324579134">
                  <w:marLeft w:val="0"/>
                  <w:marRight w:val="0"/>
                  <w:marTop w:val="0"/>
                  <w:marBottom w:val="240"/>
                  <w:divBdr>
                    <w:top w:val="single" w:sz="6" w:space="0" w:color="8CB1BA"/>
                    <w:left w:val="single" w:sz="6" w:space="0" w:color="8CB1BA"/>
                    <w:bottom w:val="single" w:sz="6" w:space="0" w:color="8CB1BA"/>
                    <w:right w:val="single" w:sz="6" w:space="0" w:color="8CB1BA"/>
                  </w:divBdr>
                  <w:divsChild>
                    <w:div w:id="1605068999">
                      <w:marLeft w:val="0"/>
                      <w:marRight w:val="0"/>
                      <w:marTop w:val="0"/>
                      <w:marBottom w:val="0"/>
                      <w:divBdr>
                        <w:top w:val="none" w:sz="0" w:space="0" w:color="auto"/>
                        <w:left w:val="none" w:sz="0" w:space="0" w:color="auto"/>
                        <w:bottom w:val="none" w:sz="0" w:space="0" w:color="auto"/>
                        <w:right w:val="none" w:sz="0" w:space="0" w:color="auto"/>
                      </w:divBdr>
                      <w:divsChild>
                        <w:div w:id="1554005586">
                          <w:marLeft w:val="0"/>
                          <w:marRight w:val="0"/>
                          <w:marTop w:val="120"/>
                          <w:marBottom w:val="0"/>
                          <w:divBdr>
                            <w:top w:val="none" w:sz="0" w:space="0" w:color="auto"/>
                            <w:left w:val="none" w:sz="0" w:space="0" w:color="auto"/>
                            <w:bottom w:val="none" w:sz="0" w:space="0" w:color="auto"/>
                            <w:right w:val="none" w:sz="0" w:space="0" w:color="auto"/>
                          </w:divBdr>
                          <w:divsChild>
                            <w:div w:id="207384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3024405">
      <w:bodyDiv w:val="1"/>
      <w:marLeft w:val="0"/>
      <w:marRight w:val="0"/>
      <w:marTop w:val="0"/>
      <w:marBottom w:val="0"/>
      <w:divBdr>
        <w:top w:val="none" w:sz="0" w:space="0" w:color="auto"/>
        <w:left w:val="none" w:sz="0" w:space="0" w:color="auto"/>
        <w:bottom w:val="none" w:sz="0" w:space="0" w:color="auto"/>
        <w:right w:val="none" w:sz="0" w:space="0" w:color="auto"/>
      </w:divBdr>
    </w:div>
    <w:div w:id="703411816">
      <w:bodyDiv w:val="1"/>
      <w:marLeft w:val="0"/>
      <w:marRight w:val="0"/>
      <w:marTop w:val="0"/>
      <w:marBottom w:val="0"/>
      <w:divBdr>
        <w:top w:val="none" w:sz="0" w:space="0" w:color="auto"/>
        <w:left w:val="none" w:sz="0" w:space="0" w:color="auto"/>
        <w:bottom w:val="none" w:sz="0" w:space="0" w:color="auto"/>
        <w:right w:val="none" w:sz="0" w:space="0" w:color="auto"/>
      </w:divBdr>
    </w:div>
    <w:div w:id="805246105">
      <w:bodyDiv w:val="1"/>
      <w:marLeft w:val="0"/>
      <w:marRight w:val="0"/>
      <w:marTop w:val="0"/>
      <w:marBottom w:val="0"/>
      <w:divBdr>
        <w:top w:val="none" w:sz="0" w:space="0" w:color="auto"/>
        <w:left w:val="none" w:sz="0" w:space="0" w:color="auto"/>
        <w:bottom w:val="none" w:sz="0" w:space="0" w:color="auto"/>
        <w:right w:val="none" w:sz="0" w:space="0" w:color="auto"/>
      </w:divBdr>
    </w:div>
    <w:div w:id="812523308">
      <w:bodyDiv w:val="1"/>
      <w:marLeft w:val="0"/>
      <w:marRight w:val="0"/>
      <w:marTop w:val="0"/>
      <w:marBottom w:val="0"/>
      <w:divBdr>
        <w:top w:val="none" w:sz="0" w:space="0" w:color="auto"/>
        <w:left w:val="none" w:sz="0" w:space="0" w:color="auto"/>
        <w:bottom w:val="none" w:sz="0" w:space="0" w:color="auto"/>
        <w:right w:val="none" w:sz="0" w:space="0" w:color="auto"/>
      </w:divBdr>
      <w:divsChild>
        <w:div w:id="94443025">
          <w:marLeft w:val="0"/>
          <w:marRight w:val="0"/>
          <w:marTop w:val="0"/>
          <w:marBottom w:val="0"/>
          <w:divBdr>
            <w:top w:val="none" w:sz="0" w:space="0" w:color="auto"/>
            <w:left w:val="none" w:sz="0" w:space="0" w:color="auto"/>
            <w:bottom w:val="none" w:sz="0" w:space="0" w:color="auto"/>
            <w:right w:val="none" w:sz="0" w:space="0" w:color="auto"/>
          </w:divBdr>
        </w:div>
        <w:div w:id="232619837">
          <w:marLeft w:val="0"/>
          <w:marRight w:val="0"/>
          <w:marTop w:val="0"/>
          <w:marBottom w:val="0"/>
          <w:divBdr>
            <w:top w:val="none" w:sz="0" w:space="0" w:color="auto"/>
            <w:left w:val="none" w:sz="0" w:space="0" w:color="auto"/>
            <w:bottom w:val="none" w:sz="0" w:space="0" w:color="auto"/>
            <w:right w:val="none" w:sz="0" w:space="0" w:color="auto"/>
          </w:divBdr>
        </w:div>
        <w:div w:id="2104762786">
          <w:marLeft w:val="0"/>
          <w:marRight w:val="0"/>
          <w:marTop w:val="0"/>
          <w:marBottom w:val="0"/>
          <w:divBdr>
            <w:top w:val="none" w:sz="0" w:space="0" w:color="auto"/>
            <w:left w:val="none" w:sz="0" w:space="0" w:color="auto"/>
            <w:bottom w:val="none" w:sz="0" w:space="0" w:color="auto"/>
            <w:right w:val="none" w:sz="0" w:space="0" w:color="auto"/>
          </w:divBdr>
        </w:div>
        <w:div w:id="1654875241">
          <w:marLeft w:val="0"/>
          <w:marRight w:val="0"/>
          <w:marTop w:val="0"/>
          <w:marBottom w:val="0"/>
          <w:divBdr>
            <w:top w:val="none" w:sz="0" w:space="0" w:color="auto"/>
            <w:left w:val="none" w:sz="0" w:space="0" w:color="auto"/>
            <w:bottom w:val="none" w:sz="0" w:space="0" w:color="auto"/>
            <w:right w:val="none" w:sz="0" w:space="0" w:color="auto"/>
          </w:divBdr>
        </w:div>
        <w:div w:id="618799122">
          <w:marLeft w:val="0"/>
          <w:marRight w:val="0"/>
          <w:marTop w:val="0"/>
          <w:marBottom w:val="0"/>
          <w:divBdr>
            <w:top w:val="none" w:sz="0" w:space="0" w:color="auto"/>
            <w:left w:val="none" w:sz="0" w:space="0" w:color="auto"/>
            <w:bottom w:val="none" w:sz="0" w:space="0" w:color="auto"/>
            <w:right w:val="none" w:sz="0" w:space="0" w:color="auto"/>
          </w:divBdr>
        </w:div>
        <w:div w:id="1819375550">
          <w:marLeft w:val="0"/>
          <w:marRight w:val="0"/>
          <w:marTop w:val="0"/>
          <w:marBottom w:val="0"/>
          <w:divBdr>
            <w:top w:val="none" w:sz="0" w:space="0" w:color="auto"/>
            <w:left w:val="none" w:sz="0" w:space="0" w:color="auto"/>
            <w:bottom w:val="none" w:sz="0" w:space="0" w:color="auto"/>
            <w:right w:val="none" w:sz="0" w:space="0" w:color="auto"/>
          </w:divBdr>
        </w:div>
        <w:div w:id="1694764510">
          <w:marLeft w:val="0"/>
          <w:marRight w:val="0"/>
          <w:marTop w:val="0"/>
          <w:marBottom w:val="0"/>
          <w:divBdr>
            <w:top w:val="none" w:sz="0" w:space="0" w:color="auto"/>
            <w:left w:val="none" w:sz="0" w:space="0" w:color="auto"/>
            <w:bottom w:val="none" w:sz="0" w:space="0" w:color="auto"/>
            <w:right w:val="none" w:sz="0" w:space="0" w:color="auto"/>
          </w:divBdr>
        </w:div>
        <w:div w:id="16322751">
          <w:marLeft w:val="0"/>
          <w:marRight w:val="0"/>
          <w:marTop w:val="0"/>
          <w:marBottom w:val="0"/>
          <w:divBdr>
            <w:top w:val="none" w:sz="0" w:space="0" w:color="auto"/>
            <w:left w:val="none" w:sz="0" w:space="0" w:color="auto"/>
            <w:bottom w:val="none" w:sz="0" w:space="0" w:color="auto"/>
            <w:right w:val="none" w:sz="0" w:space="0" w:color="auto"/>
          </w:divBdr>
        </w:div>
        <w:div w:id="1845053151">
          <w:marLeft w:val="0"/>
          <w:marRight w:val="0"/>
          <w:marTop w:val="0"/>
          <w:marBottom w:val="0"/>
          <w:divBdr>
            <w:top w:val="none" w:sz="0" w:space="0" w:color="auto"/>
            <w:left w:val="none" w:sz="0" w:space="0" w:color="auto"/>
            <w:bottom w:val="none" w:sz="0" w:space="0" w:color="auto"/>
            <w:right w:val="none" w:sz="0" w:space="0" w:color="auto"/>
          </w:divBdr>
        </w:div>
        <w:div w:id="40985726">
          <w:marLeft w:val="0"/>
          <w:marRight w:val="0"/>
          <w:marTop w:val="0"/>
          <w:marBottom w:val="0"/>
          <w:divBdr>
            <w:top w:val="none" w:sz="0" w:space="0" w:color="auto"/>
            <w:left w:val="none" w:sz="0" w:space="0" w:color="auto"/>
            <w:bottom w:val="none" w:sz="0" w:space="0" w:color="auto"/>
            <w:right w:val="none" w:sz="0" w:space="0" w:color="auto"/>
          </w:divBdr>
        </w:div>
        <w:div w:id="1527674352">
          <w:marLeft w:val="0"/>
          <w:marRight w:val="0"/>
          <w:marTop w:val="0"/>
          <w:marBottom w:val="0"/>
          <w:divBdr>
            <w:top w:val="none" w:sz="0" w:space="0" w:color="auto"/>
            <w:left w:val="none" w:sz="0" w:space="0" w:color="auto"/>
            <w:bottom w:val="none" w:sz="0" w:space="0" w:color="auto"/>
            <w:right w:val="none" w:sz="0" w:space="0" w:color="auto"/>
          </w:divBdr>
        </w:div>
        <w:div w:id="506410100">
          <w:marLeft w:val="0"/>
          <w:marRight w:val="0"/>
          <w:marTop w:val="0"/>
          <w:marBottom w:val="0"/>
          <w:divBdr>
            <w:top w:val="none" w:sz="0" w:space="0" w:color="auto"/>
            <w:left w:val="none" w:sz="0" w:space="0" w:color="auto"/>
            <w:bottom w:val="none" w:sz="0" w:space="0" w:color="auto"/>
            <w:right w:val="none" w:sz="0" w:space="0" w:color="auto"/>
          </w:divBdr>
        </w:div>
        <w:div w:id="1427995187">
          <w:marLeft w:val="0"/>
          <w:marRight w:val="0"/>
          <w:marTop w:val="0"/>
          <w:marBottom w:val="0"/>
          <w:divBdr>
            <w:top w:val="none" w:sz="0" w:space="0" w:color="auto"/>
            <w:left w:val="none" w:sz="0" w:space="0" w:color="auto"/>
            <w:bottom w:val="none" w:sz="0" w:space="0" w:color="auto"/>
            <w:right w:val="none" w:sz="0" w:space="0" w:color="auto"/>
          </w:divBdr>
        </w:div>
        <w:div w:id="502823946">
          <w:marLeft w:val="0"/>
          <w:marRight w:val="0"/>
          <w:marTop w:val="0"/>
          <w:marBottom w:val="0"/>
          <w:divBdr>
            <w:top w:val="none" w:sz="0" w:space="0" w:color="auto"/>
            <w:left w:val="none" w:sz="0" w:space="0" w:color="auto"/>
            <w:bottom w:val="none" w:sz="0" w:space="0" w:color="auto"/>
            <w:right w:val="none" w:sz="0" w:space="0" w:color="auto"/>
          </w:divBdr>
        </w:div>
        <w:div w:id="691348075">
          <w:marLeft w:val="0"/>
          <w:marRight w:val="0"/>
          <w:marTop w:val="0"/>
          <w:marBottom w:val="0"/>
          <w:divBdr>
            <w:top w:val="none" w:sz="0" w:space="0" w:color="auto"/>
            <w:left w:val="none" w:sz="0" w:space="0" w:color="auto"/>
            <w:bottom w:val="none" w:sz="0" w:space="0" w:color="auto"/>
            <w:right w:val="none" w:sz="0" w:space="0" w:color="auto"/>
          </w:divBdr>
        </w:div>
        <w:div w:id="1813866537">
          <w:marLeft w:val="0"/>
          <w:marRight w:val="0"/>
          <w:marTop w:val="0"/>
          <w:marBottom w:val="0"/>
          <w:divBdr>
            <w:top w:val="none" w:sz="0" w:space="0" w:color="auto"/>
            <w:left w:val="none" w:sz="0" w:space="0" w:color="auto"/>
            <w:bottom w:val="none" w:sz="0" w:space="0" w:color="auto"/>
            <w:right w:val="none" w:sz="0" w:space="0" w:color="auto"/>
          </w:divBdr>
        </w:div>
        <w:div w:id="458380905">
          <w:marLeft w:val="0"/>
          <w:marRight w:val="0"/>
          <w:marTop w:val="0"/>
          <w:marBottom w:val="0"/>
          <w:divBdr>
            <w:top w:val="none" w:sz="0" w:space="0" w:color="auto"/>
            <w:left w:val="none" w:sz="0" w:space="0" w:color="auto"/>
            <w:bottom w:val="none" w:sz="0" w:space="0" w:color="auto"/>
            <w:right w:val="none" w:sz="0" w:space="0" w:color="auto"/>
          </w:divBdr>
        </w:div>
        <w:div w:id="594170584">
          <w:marLeft w:val="0"/>
          <w:marRight w:val="0"/>
          <w:marTop w:val="0"/>
          <w:marBottom w:val="0"/>
          <w:divBdr>
            <w:top w:val="none" w:sz="0" w:space="0" w:color="auto"/>
            <w:left w:val="none" w:sz="0" w:space="0" w:color="auto"/>
            <w:bottom w:val="none" w:sz="0" w:space="0" w:color="auto"/>
            <w:right w:val="none" w:sz="0" w:space="0" w:color="auto"/>
          </w:divBdr>
        </w:div>
        <w:div w:id="1536430562">
          <w:marLeft w:val="0"/>
          <w:marRight w:val="0"/>
          <w:marTop w:val="0"/>
          <w:marBottom w:val="0"/>
          <w:divBdr>
            <w:top w:val="none" w:sz="0" w:space="0" w:color="auto"/>
            <w:left w:val="none" w:sz="0" w:space="0" w:color="auto"/>
            <w:bottom w:val="none" w:sz="0" w:space="0" w:color="auto"/>
            <w:right w:val="none" w:sz="0" w:space="0" w:color="auto"/>
          </w:divBdr>
        </w:div>
        <w:div w:id="218782529">
          <w:marLeft w:val="0"/>
          <w:marRight w:val="0"/>
          <w:marTop w:val="0"/>
          <w:marBottom w:val="0"/>
          <w:divBdr>
            <w:top w:val="none" w:sz="0" w:space="0" w:color="auto"/>
            <w:left w:val="none" w:sz="0" w:space="0" w:color="auto"/>
            <w:bottom w:val="none" w:sz="0" w:space="0" w:color="auto"/>
            <w:right w:val="none" w:sz="0" w:space="0" w:color="auto"/>
          </w:divBdr>
        </w:div>
        <w:div w:id="1865363358">
          <w:marLeft w:val="0"/>
          <w:marRight w:val="0"/>
          <w:marTop w:val="0"/>
          <w:marBottom w:val="0"/>
          <w:divBdr>
            <w:top w:val="none" w:sz="0" w:space="0" w:color="auto"/>
            <w:left w:val="none" w:sz="0" w:space="0" w:color="auto"/>
            <w:bottom w:val="none" w:sz="0" w:space="0" w:color="auto"/>
            <w:right w:val="none" w:sz="0" w:space="0" w:color="auto"/>
          </w:divBdr>
        </w:div>
        <w:div w:id="1450737143">
          <w:marLeft w:val="0"/>
          <w:marRight w:val="0"/>
          <w:marTop w:val="0"/>
          <w:marBottom w:val="0"/>
          <w:divBdr>
            <w:top w:val="none" w:sz="0" w:space="0" w:color="auto"/>
            <w:left w:val="none" w:sz="0" w:space="0" w:color="auto"/>
            <w:bottom w:val="none" w:sz="0" w:space="0" w:color="auto"/>
            <w:right w:val="none" w:sz="0" w:space="0" w:color="auto"/>
          </w:divBdr>
        </w:div>
        <w:div w:id="386538241">
          <w:marLeft w:val="0"/>
          <w:marRight w:val="0"/>
          <w:marTop w:val="0"/>
          <w:marBottom w:val="0"/>
          <w:divBdr>
            <w:top w:val="none" w:sz="0" w:space="0" w:color="auto"/>
            <w:left w:val="none" w:sz="0" w:space="0" w:color="auto"/>
            <w:bottom w:val="none" w:sz="0" w:space="0" w:color="auto"/>
            <w:right w:val="none" w:sz="0" w:space="0" w:color="auto"/>
          </w:divBdr>
        </w:div>
        <w:div w:id="240874150">
          <w:marLeft w:val="0"/>
          <w:marRight w:val="0"/>
          <w:marTop w:val="0"/>
          <w:marBottom w:val="0"/>
          <w:divBdr>
            <w:top w:val="none" w:sz="0" w:space="0" w:color="auto"/>
            <w:left w:val="none" w:sz="0" w:space="0" w:color="auto"/>
            <w:bottom w:val="none" w:sz="0" w:space="0" w:color="auto"/>
            <w:right w:val="none" w:sz="0" w:space="0" w:color="auto"/>
          </w:divBdr>
        </w:div>
        <w:div w:id="12075778">
          <w:marLeft w:val="0"/>
          <w:marRight w:val="0"/>
          <w:marTop w:val="0"/>
          <w:marBottom w:val="0"/>
          <w:divBdr>
            <w:top w:val="none" w:sz="0" w:space="0" w:color="auto"/>
            <w:left w:val="none" w:sz="0" w:space="0" w:color="auto"/>
            <w:bottom w:val="none" w:sz="0" w:space="0" w:color="auto"/>
            <w:right w:val="none" w:sz="0" w:space="0" w:color="auto"/>
          </w:divBdr>
        </w:div>
        <w:div w:id="854611154">
          <w:marLeft w:val="0"/>
          <w:marRight w:val="0"/>
          <w:marTop w:val="0"/>
          <w:marBottom w:val="0"/>
          <w:divBdr>
            <w:top w:val="none" w:sz="0" w:space="0" w:color="auto"/>
            <w:left w:val="none" w:sz="0" w:space="0" w:color="auto"/>
            <w:bottom w:val="none" w:sz="0" w:space="0" w:color="auto"/>
            <w:right w:val="none" w:sz="0" w:space="0" w:color="auto"/>
          </w:divBdr>
        </w:div>
        <w:div w:id="500005279">
          <w:marLeft w:val="0"/>
          <w:marRight w:val="0"/>
          <w:marTop w:val="0"/>
          <w:marBottom w:val="0"/>
          <w:divBdr>
            <w:top w:val="none" w:sz="0" w:space="0" w:color="auto"/>
            <w:left w:val="none" w:sz="0" w:space="0" w:color="auto"/>
            <w:bottom w:val="none" w:sz="0" w:space="0" w:color="auto"/>
            <w:right w:val="none" w:sz="0" w:space="0" w:color="auto"/>
          </w:divBdr>
        </w:div>
        <w:div w:id="14575863">
          <w:marLeft w:val="0"/>
          <w:marRight w:val="0"/>
          <w:marTop w:val="0"/>
          <w:marBottom w:val="0"/>
          <w:divBdr>
            <w:top w:val="none" w:sz="0" w:space="0" w:color="auto"/>
            <w:left w:val="none" w:sz="0" w:space="0" w:color="auto"/>
            <w:bottom w:val="none" w:sz="0" w:space="0" w:color="auto"/>
            <w:right w:val="none" w:sz="0" w:space="0" w:color="auto"/>
          </w:divBdr>
        </w:div>
        <w:div w:id="1880780574">
          <w:marLeft w:val="0"/>
          <w:marRight w:val="0"/>
          <w:marTop w:val="0"/>
          <w:marBottom w:val="0"/>
          <w:divBdr>
            <w:top w:val="none" w:sz="0" w:space="0" w:color="auto"/>
            <w:left w:val="none" w:sz="0" w:space="0" w:color="auto"/>
            <w:bottom w:val="none" w:sz="0" w:space="0" w:color="auto"/>
            <w:right w:val="none" w:sz="0" w:space="0" w:color="auto"/>
          </w:divBdr>
        </w:div>
        <w:div w:id="156851683">
          <w:marLeft w:val="0"/>
          <w:marRight w:val="0"/>
          <w:marTop w:val="0"/>
          <w:marBottom w:val="0"/>
          <w:divBdr>
            <w:top w:val="none" w:sz="0" w:space="0" w:color="auto"/>
            <w:left w:val="none" w:sz="0" w:space="0" w:color="auto"/>
            <w:bottom w:val="none" w:sz="0" w:space="0" w:color="auto"/>
            <w:right w:val="none" w:sz="0" w:space="0" w:color="auto"/>
          </w:divBdr>
        </w:div>
        <w:div w:id="1656837671">
          <w:marLeft w:val="0"/>
          <w:marRight w:val="0"/>
          <w:marTop w:val="0"/>
          <w:marBottom w:val="0"/>
          <w:divBdr>
            <w:top w:val="none" w:sz="0" w:space="0" w:color="auto"/>
            <w:left w:val="none" w:sz="0" w:space="0" w:color="auto"/>
            <w:bottom w:val="none" w:sz="0" w:space="0" w:color="auto"/>
            <w:right w:val="none" w:sz="0" w:space="0" w:color="auto"/>
          </w:divBdr>
        </w:div>
        <w:div w:id="952446513">
          <w:marLeft w:val="0"/>
          <w:marRight w:val="0"/>
          <w:marTop w:val="0"/>
          <w:marBottom w:val="0"/>
          <w:divBdr>
            <w:top w:val="none" w:sz="0" w:space="0" w:color="auto"/>
            <w:left w:val="none" w:sz="0" w:space="0" w:color="auto"/>
            <w:bottom w:val="none" w:sz="0" w:space="0" w:color="auto"/>
            <w:right w:val="none" w:sz="0" w:space="0" w:color="auto"/>
          </w:divBdr>
        </w:div>
        <w:div w:id="510685755">
          <w:marLeft w:val="0"/>
          <w:marRight w:val="0"/>
          <w:marTop w:val="0"/>
          <w:marBottom w:val="0"/>
          <w:divBdr>
            <w:top w:val="none" w:sz="0" w:space="0" w:color="auto"/>
            <w:left w:val="none" w:sz="0" w:space="0" w:color="auto"/>
            <w:bottom w:val="none" w:sz="0" w:space="0" w:color="auto"/>
            <w:right w:val="none" w:sz="0" w:space="0" w:color="auto"/>
          </w:divBdr>
        </w:div>
        <w:div w:id="1499879707">
          <w:marLeft w:val="0"/>
          <w:marRight w:val="0"/>
          <w:marTop w:val="0"/>
          <w:marBottom w:val="0"/>
          <w:divBdr>
            <w:top w:val="none" w:sz="0" w:space="0" w:color="auto"/>
            <w:left w:val="none" w:sz="0" w:space="0" w:color="auto"/>
            <w:bottom w:val="none" w:sz="0" w:space="0" w:color="auto"/>
            <w:right w:val="none" w:sz="0" w:space="0" w:color="auto"/>
          </w:divBdr>
        </w:div>
        <w:div w:id="2132284587">
          <w:marLeft w:val="0"/>
          <w:marRight w:val="0"/>
          <w:marTop w:val="0"/>
          <w:marBottom w:val="0"/>
          <w:divBdr>
            <w:top w:val="none" w:sz="0" w:space="0" w:color="auto"/>
            <w:left w:val="none" w:sz="0" w:space="0" w:color="auto"/>
            <w:bottom w:val="none" w:sz="0" w:space="0" w:color="auto"/>
            <w:right w:val="none" w:sz="0" w:space="0" w:color="auto"/>
          </w:divBdr>
        </w:div>
        <w:div w:id="2023429409">
          <w:marLeft w:val="0"/>
          <w:marRight w:val="0"/>
          <w:marTop w:val="0"/>
          <w:marBottom w:val="0"/>
          <w:divBdr>
            <w:top w:val="none" w:sz="0" w:space="0" w:color="auto"/>
            <w:left w:val="none" w:sz="0" w:space="0" w:color="auto"/>
            <w:bottom w:val="none" w:sz="0" w:space="0" w:color="auto"/>
            <w:right w:val="none" w:sz="0" w:space="0" w:color="auto"/>
          </w:divBdr>
        </w:div>
        <w:div w:id="754205111">
          <w:marLeft w:val="0"/>
          <w:marRight w:val="0"/>
          <w:marTop w:val="0"/>
          <w:marBottom w:val="0"/>
          <w:divBdr>
            <w:top w:val="none" w:sz="0" w:space="0" w:color="auto"/>
            <w:left w:val="none" w:sz="0" w:space="0" w:color="auto"/>
            <w:bottom w:val="none" w:sz="0" w:space="0" w:color="auto"/>
            <w:right w:val="none" w:sz="0" w:space="0" w:color="auto"/>
          </w:divBdr>
        </w:div>
        <w:div w:id="464081607">
          <w:marLeft w:val="0"/>
          <w:marRight w:val="0"/>
          <w:marTop w:val="0"/>
          <w:marBottom w:val="0"/>
          <w:divBdr>
            <w:top w:val="none" w:sz="0" w:space="0" w:color="auto"/>
            <w:left w:val="none" w:sz="0" w:space="0" w:color="auto"/>
            <w:bottom w:val="none" w:sz="0" w:space="0" w:color="auto"/>
            <w:right w:val="none" w:sz="0" w:space="0" w:color="auto"/>
          </w:divBdr>
        </w:div>
        <w:div w:id="1339381060">
          <w:marLeft w:val="0"/>
          <w:marRight w:val="0"/>
          <w:marTop w:val="0"/>
          <w:marBottom w:val="0"/>
          <w:divBdr>
            <w:top w:val="none" w:sz="0" w:space="0" w:color="auto"/>
            <w:left w:val="none" w:sz="0" w:space="0" w:color="auto"/>
            <w:bottom w:val="none" w:sz="0" w:space="0" w:color="auto"/>
            <w:right w:val="none" w:sz="0" w:space="0" w:color="auto"/>
          </w:divBdr>
        </w:div>
      </w:divsChild>
    </w:div>
    <w:div w:id="857473507">
      <w:bodyDiv w:val="1"/>
      <w:marLeft w:val="0"/>
      <w:marRight w:val="0"/>
      <w:marTop w:val="0"/>
      <w:marBottom w:val="0"/>
      <w:divBdr>
        <w:top w:val="none" w:sz="0" w:space="0" w:color="auto"/>
        <w:left w:val="none" w:sz="0" w:space="0" w:color="auto"/>
        <w:bottom w:val="none" w:sz="0" w:space="0" w:color="auto"/>
        <w:right w:val="none" w:sz="0" w:space="0" w:color="auto"/>
      </w:divBdr>
    </w:div>
    <w:div w:id="1033267607">
      <w:bodyDiv w:val="1"/>
      <w:marLeft w:val="0"/>
      <w:marRight w:val="0"/>
      <w:marTop w:val="0"/>
      <w:marBottom w:val="0"/>
      <w:divBdr>
        <w:top w:val="none" w:sz="0" w:space="0" w:color="auto"/>
        <w:left w:val="none" w:sz="0" w:space="0" w:color="auto"/>
        <w:bottom w:val="none" w:sz="0" w:space="0" w:color="auto"/>
        <w:right w:val="none" w:sz="0" w:space="0" w:color="auto"/>
      </w:divBdr>
    </w:div>
    <w:div w:id="1038361593">
      <w:bodyDiv w:val="1"/>
      <w:marLeft w:val="0"/>
      <w:marRight w:val="0"/>
      <w:marTop w:val="0"/>
      <w:marBottom w:val="0"/>
      <w:divBdr>
        <w:top w:val="none" w:sz="0" w:space="0" w:color="auto"/>
        <w:left w:val="none" w:sz="0" w:space="0" w:color="auto"/>
        <w:bottom w:val="none" w:sz="0" w:space="0" w:color="auto"/>
        <w:right w:val="none" w:sz="0" w:space="0" w:color="auto"/>
      </w:divBdr>
    </w:div>
    <w:div w:id="1097600399">
      <w:bodyDiv w:val="1"/>
      <w:marLeft w:val="0"/>
      <w:marRight w:val="0"/>
      <w:marTop w:val="0"/>
      <w:marBottom w:val="0"/>
      <w:divBdr>
        <w:top w:val="none" w:sz="0" w:space="0" w:color="auto"/>
        <w:left w:val="none" w:sz="0" w:space="0" w:color="auto"/>
        <w:bottom w:val="none" w:sz="0" w:space="0" w:color="auto"/>
        <w:right w:val="none" w:sz="0" w:space="0" w:color="auto"/>
      </w:divBdr>
      <w:divsChild>
        <w:div w:id="1231840808">
          <w:marLeft w:val="0"/>
          <w:marRight w:val="0"/>
          <w:marTop w:val="0"/>
          <w:marBottom w:val="0"/>
          <w:divBdr>
            <w:top w:val="none" w:sz="0" w:space="0" w:color="auto"/>
            <w:left w:val="none" w:sz="0" w:space="0" w:color="auto"/>
            <w:bottom w:val="none" w:sz="0" w:space="0" w:color="auto"/>
            <w:right w:val="none" w:sz="0" w:space="0" w:color="auto"/>
          </w:divBdr>
        </w:div>
      </w:divsChild>
    </w:div>
    <w:div w:id="1115489285">
      <w:bodyDiv w:val="1"/>
      <w:marLeft w:val="0"/>
      <w:marRight w:val="0"/>
      <w:marTop w:val="0"/>
      <w:marBottom w:val="0"/>
      <w:divBdr>
        <w:top w:val="none" w:sz="0" w:space="0" w:color="auto"/>
        <w:left w:val="none" w:sz="0" w:space="0" w:color="auto"/>
        <w:bottom w:val="none" w:sz="0" w:space="0" w:color="auto"/>
        <w:right w:val="none" w:sz="0" w:space="0" w:color="auto"/>
      </w:divBdr>
    </w:div>
    <w:div w:id="1118453562">
      <w:bodyDiv w:val="1"/>
      <w:marLeft w:val="0"/>
      <w:marRight w:val="0"/>
      <w:marTop w:val="0"/>
      <w:marBottom w:val="0"/>
      <w:divBdr>
        <w:top w:val="none" w:sz="0" w:space="0" w:color="auto"/>
        <w:left w:val="none" w:sz="0" w:space="0" w:color="auto"/>
        <w:bottom w:val="none" w:sz="0" w:space="0" w:color="auto"/>
        <w:right w:val="none" w:sz="0" w:space="0" w:color="auto"/>
      </w:divBdr>
      <w:divsChild>
        <w:div w:id="566107102">
          <w:marLeft w:val="0"/>
          <w:marRight w:val="0"/>
          <w:marTop w:val="0"/>
          <w:marBottom w:val="0"/>
          <w:divBdr>
            <w:top w:val="none" w:sz="0" w:space="0" w:color="auto"/>
            <w:left w:val="none" w:sz="0" w:space="0" w:color="auto"/>
            <w:bottom w:val="none" w:sz="0" w:space="0" w:color="auto"/>
            <w:right w:val="none" w:sz="0" w:space="0" w:color="auto"/>
          </w:divBdr>
        </w:div>
        <w:div w:id="331878094">
          <w:marLeft w:val="0"/>
          <w:marRight w:val="0"/>
          <w:marTop w:val="0"/>
          <w:marBottom w:val="0"/>
          <w:divBdr>
            <w:top w:val="none" w:sz="0" w:space="0" w:color="auto"/>
            <w:left w:val="none" w:sz="0" w:space="0" w:color="auto"/>
            <w:bottom w:val="none" w:sz="0" w:space="0" w:color="auto"/>
            <w:right w:val="none" w:sz="0" w:space="0" w:color="auto"/>
          </w:divBdr>
        </w:div>
        <w:div w:id="1958632709">
          <w:marLeft w:val="0"/>
          <w:marRight w:val="0"/>
          <w:marTop w:val="0"/>
          <w:marBottom w:val="0"/>
          <w:divBdr>
            <w:top w:val="none" w:sz="0" w:space="0" w:color="auto"/>
            <w:left w:val="none" w:sz="0" w:space="0" w:color="auto"/>
            <w:bottom w:val="none" w:sz="0" w:space="0" w:color="auto"/>
            <w:right w:val="none" w:sz="0" w:space="0" w:color="auto"/>
          </w:divBdr>
        </w:div>
        <w:div w:id="854073415">
          <w:marLeft w:val="0"/>
          <w:marRight w:val="0"/>
          <w:marTop w:val="0"/>
          <w:marBottom w:val="0"/>
          <w:divBdr>
            <w:top w:val="none" w:sz="0" w:space="0" w:color="auto"/>
            <w:left w:val="none" w:sz="0" w:space="0" w:color="auto"/>
            <w:bottom w:val="none" w:sz="0" w:space="0" w:color="auto"/>
            <w:right w:val="none" w:sz="0" w:space="0" w:color="auto"/>
          </w:divBdr>
        </w:div>
        <w:div w:id="1268535807">
          <w:marLeft w:val="0"/>
          <w:marRight w:val="0"/>
          <w:marTop w:val="0"/>
          <w:marBottom w:val="0"/>
          <w:divBdr>
            <w:top w:val="none" w:sz="0" w:space="0" w:color="auto"/>
            <w:left w:val="none" w:sz="0" w:space="0" w:color="auto"/>
            <w:bottom w:val="none" w:sz="0" w:space="0" w:color="auto"/>
            <w:right w:val="none" w:sz="0" w:space="0" w:color="auto"/>
          </w:divBdr>
        </w:div>
        <w:div w:id="1126779152">
          <w:marLeft w:val="0"/>
          <w:marRight w:val="0"/>
          <w:marTop w:val="0"/>
          <w:marBottom w:val="0"/>
          <w:divBdr>
            <w:top w:val="none" w:sz="0" w:space="0" w:color="auto"/>
            <w:left w:val="none" w:sz="0" w:space="0" w:color="auto"/>
            <w:bottom w:val="none" w:sz="0" w:space="0" w:color="auto"/>
            <w:right w:val="none" w:sz="0" w:space="0" w:color="auto"/>
          </w:divBdr>
        </w:div>
        <w:div w:id="1984122120">
          <w:marLeft w:val="0"/>
          <w:marRight w:val="0"/>
          <w:marTop w:val="0"/>
          <w:marBottom w:val="0"/>
          <w:divBdr>
            <w:top w:val="none" w:sz="0" w:space="0" w:color="auto"/>
            <w:left w:val="none" w:sz="0" w:space="0" w:color="auto"/>
            <w:bottom w:val="none" w:sz="0" w:space="0" w:color="auto"/>
            <w:right w:val="none" w:sz="0" w:space="0" w:color="auto"/>
          </w:divBdr>
        </w:div>
        <w:div w:id="1303072736">
          <w:marLeft w:val="0"/>
          <w:marRight w:val="0"/>
          <w:marTop w:val="0"/>
          <w:marBottom w:val="0"/>
          <w:divBdr>
            <w:top w:val="none" w:sz="0" w:space="0" w:color="auto"/>
            <w:left w:val="none" w:sz="0" w:space="0" w:color="auto"/>
            <w:bottom w:val="none" w:sz="0" w:space="0" w:color="auto"/>
            <w:right w:val="none" w:sz="0" w:space="0" w:color="auto"/>
          </w:divBdr>
        </w:div>
        <w:div w:id="1669480183">
          <w:marLeft w:val="0"/>
          <w:marRight w:val="0"/>
          <w:marTop w:val="0"/>
          <w:marBottom w:val="0"/>
          <w:divBdr>
            <w:top w:val="none" w:sz="0" w:space="0" w:color="auto"/>
            <w:left w:val="none" w:sz="0" w:space="0" w:color="auto"/>
            <w:bottom w:val="none" w:sz="0" w:space="0" w:color="auto"/>
            <w:right w:val="none" w:sz="0" w:space="0" w:color="auto"/>
          </w:divBdr>
        </w:div>
        <w:div w:id="914583286">
          <w:marLeft w:val="0"/>
          <w:marRight w:val="0"/>
          <w:marTop w:val="0"/>
          <w:marBottom w:val="0"/>
          <w:divBdr>
            <w:top w:val="none" w:sz="0" w:space="0" w:color="auto"/>
            <w:left w:val="none" w:sz="0" w:space="0" w:color="auto"/>
            <w:bottom w:val="none" w:sz="0" w:space="0" w:color="auto"/>
            <w:right w:val="none" w:sz="0" w:space="0" w:color="auto"/>
          </w:divBdr>
        </w:div>
        <w:div w:id="1791896757">
          <w:marLeft w:val="0"/>
          <w:marRight w:val="0"/>
          <w:marTop w:val="0"/>
          <w:marBottom w:val="0"/>
          <w:divBdr>
            <w:top w:val="none" w:sz="0" w:space="0" w:color="auto"/>
            <w:left w:val="none" w:sz="0" w:space="0" w:color="auto"/>
            <w:bottom w:val="none" w:sz="0" w:space="0" w:color="auto"/>
            <w:right w:val="none" w:sz="0" w:space="0" w:color="auto"/>
          </w:divBdr>
        </w:div>
        <w:div w:id="1056120522">
          <w:marLeft w:val="0"/>
          <w:marRight w:val="0"/>
          <w:marTop w:val="0"/>
          <w:marBottom w:val="0"/>
          <w:divBdr>
            <w:top w:val="none" w:sz="0" w:space="0" w:color="auto"/>
            <w:left w:val="none" w:sz="0" w:space="0" w:color="auto"/>
            <w:bottom w:val="none" w:sz="0" w:space="0" w:color="auto"/>
            <w:right w:val="none" w:sz="0" w:space="0" w:color="auto"/>
          </w:divBdr>
        </w:div>
        <w:div w:id="722871577">
          <w:marLeft w:val="0"/>
          <w:marRight w:val="0"/>
          <w:marTop w:val="0"/>
          <w:marBottom w:val="0"/>
          <w:divBdr>
            <w:top w:val="none" w:sz="0" w:space="0" w:color="auto"/>
            <w:left w:val="none" w:sz="0" w:space="0" w:color="auto"/>
            <w:bottom w:val="none" w:sz="0" w:space="0" w:color="auto"/>
            <w:right w:val="none" w:sz="0" w:space="0" w:color="auto"/>
          </w:divBdr>
        </w:div>
        <w:div w:id="1201893211">
          <w:marLeft w:val="0"/>
          <w:marRight w:val="0"/>
          <w:marTop w:val="0"/>
          <w:marBottom w:val="0"/>
          <w:divBdr>
            <w:top w:val="none" w:sz="0" w:space="0" w:color="auto"/>
            <w:left w:val="none" w:sz="0" w:space="0" w:color="auto"/>
            <w:bottom w:val="none" w:sz="0" w:space="0" w:color="auto"/>
            <w:right w:val="none" w:sz="0" w:space="0" w:color="auto"/>
          </w:divBdr>
        </w:div>
        <w:div w:id="843591761">
          <w:marLeft w:val="0"/>
          <w:marRight w:val="0"/>
          <w:marTop w:val="0"/>
          <w:marBottom w:val="0"/>
          <w:divBdr>
            <w:top w:val="none" w:sz="0" w:space="0" w:color="auto"/>
            <w:left w:val="none" w:sz="0" w:space="0" w:color="auto"/>
            <w:bottom w:val="none" w:sz="0" w:space="0" w:color="auto"/>
            <w:right w:val="none" w:sz="0" w:space="0" w:color="auto"/>
          </w:divBdr>
        </w:div>
        <w:div w:id="439496999">
          <w:marLeft w:val="0"/>
          <w:marRight w:val="0"/>
          <w:marTop w:val="0"/>
          <w:marBottom w:val="0"/>
          <w:divBdr>
            <w:top w:val="none" w:sz="0" w:space="0" w:color="auto"/>
            <w:left w:val="none" w:sz="0" w:space="0" w:color="auto"/>
            <w:bottom w:val="none" w:sz="0" w:space="0" w:color="auto"/>
            <w:right w:val="none" w:sz="0" w:space="0" w:color="auto"/>
          </w:divBdr>
        </w:div>
        <w:div w:id="1012219309">
          <w:marLeft w:val="0"/>
          <w:marRight w:val="0"/>
          <w:marTop w:val="0"/>
          <w:marBottom w:val="0"/>
          <w:divBdr>
            <w:top w:val="none" w:sz="0" w:space="0" w:color="auto"/>
            <w:left w:val="none" w:sz="0" w:space="0" w:color="auto"/>
            <w:bottom w:val="none" w:sz="0" w:space="0" w:color="auto"/>
            <w:right w:val="none" w:sz="0" w:space="0" w:color="auto"/>
          </w:divBdr>
        </w:div>
        <w:div w:id="945769474">
          <w:marLeft w:val="0"/>
          <w:marRight w:val="0"/>
          <w:marTop w:val="0"/>
          <w:marBottom w:val="0"/>
          <w:divBdr>
            <w:top w:val="none" w:sz="0" w:space="0" w:color="auto"/>
            <w:left w:val="none" w:sz="0" w:space="0" w:color="auto"/>
            <w:bottom w:val="none" w:sz="0" w:space="0" w:color="auto"/>
            <w:right w:val="none" w:sz="0" w:space="0" w:color="auto"/>
          </w:divBdr>
        </w:div>
        <w:div w:id="1972057548">
          <w:marLeft w:val="0"/>
          <w:marRight w:val="0"/>
          <w:marTop w:val="0"/>
          <w:marBottom w:val="0"/>
          <w:divBdr>
            <w:top w:val="none" w:sz="0" w:space="0" w:color="auto"/>
            <w:left w:val="none" w:sz="0" w:space="0" w:color="auto"/>
            <w:bottom w:val="none" w:sz="0" w:space="0" w:color="auto"/>
            <w:right w:val="none" w:sz="0" w:space="0" w:color="auto"/>
          </w:divBdr>
        </w:div>
        <w:div w:id="1783261036">
          <w:marLeft w:val="0"/>
          <w:marRight w:val="0"/>
          <w:marTop w:val="0"/>
          <w:marBottom w:val="0"/>
          <w:divBdr>
            <w:top w:val="none" w:sz="0" w:space="0" w:color="auto"/>
            <w:left w:val="none" w:sz="0" w:space="0" w:color="auto"/>
            <w:bottom w:val="none" w:sz="0" w:space="0" w:color="auto"/>
            <w:right w:val="none" w:sz="0" w:space="0" w:color="auto"/>
          </w:divBdr>
        </w:div>
        <w:div w:id="1059787795">
          <w:marLeft w:val="0"/>
          <w:marRight w:val="0"/>
          <w:marTop w:val="0"/>
          <w:marBottom w:val="0"/>
          <w:divBdr>
            <w:top w:val="none" w:sz="0" w:space="0" w:color="auto"/>
            <w:left w:val="none" w:sz="0" w:space="0" w:color="auto"/>
            <w:bottom w:val="none" w:sz="0" w:space="0" w:color="auto"/>
            <w:right w:val="none" w:sz="0" w:space="0" w:color="auto"/>
          </w:divBdr>
        </w:div>
        <w:div w:id="589240542">
          <w:marLeft w:val="0"/>
          <w:marRight w:val="0"/>
          <w:marTop w:val="0"/>
          <w:marBottom w:val="0"/>
          <w:divBdr>
            <w:top w:val="none" w:sz="0" w:space="0" w:color="auto"/>
            <w:left w:val="none" w:sz="0" w:space="0" w:color="auto"/>
            <w:bottom w:val="none" w:sz="0" w:space="0" w:color="auto"/>
            <w:right w:val="none" w:sz="0" w:space="0" w:color="auto"/>
          </w:divBdr>
        </w:div>
        <w:div w:id="292247907">
          <w:marLeft w:val="0"/>
          <w:marRight w:val="0"/>
          <w:marTop w:val="0"/>
          <w:marBottom w:val="0"/>
          <w:divBdr>
            <w:top w:val="none" w:sz="0" w:space="0" w:color="auto"/>
            <w:left w:val="none" w:sz="0" w:space="0" w:color="auto"/>
            <w:bottom w:val="none" w:sz="0" w:space="0" w:color="auto"/>
            <w:right w:val="none" w:sz="0" w:space="0" w:color="auto"/>
          </w:divBdr>
        </w:div>
        <w:div w:id="1420755628">
          <w:marLeft w:val="0"/>
          <w:marRight w:val="0"/>
          <w:marTop w:val="0"/>
          <w:marBottom w:val="0"/>
          <w:divBdr>
            <w:top w:val="none" w:sz="0" w:space="0" w:color="auto"/>
            <w:left w:val="none" w:sz="0" w:space="0" w:color="auto"/>
            <w:bottom w:val="none" w:sz="0" w:space="0" w:color="auto"/>
            <w:right w:val="none" w:sz="0" w:space="0" w:color="auto"/>
          </w:divBdr>
        </w:div>
        <w:div w:id="2035843018">
          <w:marLeft w:val="0"/>
          <w:marRight w:val="0"/>
          <w:marTop w:val="0"/>
          <w:marBottom w:val="0"/>
          <w:divBdr>
            <w:top w:val="none" w:sz="0" w:space="0" w:color="auto"/>
            <w:left w:val="none" w:sz="0" w:space="0" w:color="auto"/>
            <w:bottom w:val="none" w:sz="0" w:space="0" w:color="auto"/>
            <w:right w:val="none" w:sz="0" w:space="0" w:color="auto"/>
          </w:divBdr>
        </w:div>
        <w:div w:id="463544874">
          <w:marLeft w:val="0"/>
          <w:marRight w:val="0"/>
          <w:marTop w:val="0"/>
          <w:marBottom w:val="0"/>
          <w:divBdr>
            <w:top w:val="none" w:sz="0" w:space="0" w:color="auto"/>
            <w:left w:val="none" w:sz="0" w:space="0" w:color="auto"/>
            <w:bottom w:val="none" w:sz="0" w:space="0" w:color="auto"/>
            <w:right w:val="none" w:sz="0" w:space="0" w:color="auto"/>
          </w:divBdr>
        </w:div>
        <w:div w:id="1230269384">
          <w:marLeft w:val="0"/>
          <w:marRight w:val="0"/>
          <w:marTop w:val="0"/>
          <w:marBottom w:val="0"/>
          <w:divBdr>
            <w:top w:val="none" w:sz="0" w:space="0" w:color="auto"/>
            <w:left w:val="none" w:sz="0" w:space="0" w:color="auto"/>
            <w:bottom w:val="none" w:sz="0" w:space="0" w:color="auto"/>
            <w:right w:val="none" w:sz="0" w:space="0" w:color="auto"/>
          </w:divBdr>
        </w:div>
        <w:div w:id="111941728">
          <w:marLeft w:val="0"/>
          <w:marRight w:val="0"/>
          <w:marTop w:val="0"/>
          <w:marBottom w:val="0"/>
          <w:divBdr>
            <w:top w:val="none" w:sz="0" w:space="0" w:color="auto"/>
            <w:left w:val="none" w:sz="0" w:space="0" w:color="auto"/>
            <w:bottom w:val="none" w:sz="0" w:space="0" w:color="auto"/>
            <w:right w:val="none" w:sz="0" w:space="0" w:color="auto"/>
          </w:divBdr>
        </w:div>
        <w:div w:id="922763691">
          <w:marLeft w:val="0"/>
          <w:marRight w:val="0"/>
          <w:marTop w:val="0"/>
          <w:marBottom w:val="0"/>
          <w:divBdr>
            <w:top w:val="none" w:sz="0" w:space="0" w:color="auto"/>
            <w:left w:val="none" w:sz="0" w:space="0" w:color="auto"/>
            <w:bottom w:val="none" w:sz="0" w:space="0" w:color="auto"/>
            <w:right w:val="none" w:sz="0" w:space="0" w:color="auto"/>
          </w:divBdr>
        </w:div>
        <w:div w:id="1560822845">
          <w:marLeft w:val="0"/>
          <w:marRight w:val="0"/>
          <w:marTop w:val="0"/>
          <w:marBottom w:val="0"/>
          <w:divBdr>
            <w:top w:val="none" w:sz="0" w:space="0" w:color="auto"/>
            <w:left w:val="none" w:sz="0" w:space="0" w:color="auto"/>
            <w:bottom w:val="none" w:sz="0" w:space="0" w:color="auto"/>
            <w:right w:val="none" w:sz="0" w:space="0" w:color="auto"/>
          </w:divBdr>
        </w:div>
        <w:div w:id="2133936410">
          <w:marLeft w:val="0"/>
          <w:marRight w:val="0"/>
          <w:marTop w:val="0"/>
          <w:marBottom w:val="0"/>
          <w:divBdr>
            <w:top w:val="none" w:sz="0" w:space="0" w:color="auto"/>
            <w:left w:val="none" w:sz="0" w:space="0" w:color="auto"/>
            <w:bottom w:val="none" w:sz="0" w:space="0" w:color="auto"/>
            <w:right w:val="none" w:sz="0" w:space="0" w:color="auto"/>
          </w:divBdr>
        </w:div>
        <w:div w:id="288128493">
          <w:marLeft w:val="0"/>
          <w:marRight w:val="0"/>
          <w:marTop w:val="0"/>
          <w:marBottom w:val="0"/>
          <w:divBdr>
            <w:top w:val="none" w:sz="0" w:space="0" w:color="auto"/>
            <w:left w:val="none" w:sz="0" w:space="0" w:color="auto"/>
            <w:bottom w:val="none" w:sz="0" w:space="0" w:color="auto"/>
            <w:right w:val="none" w:sz="0" w:space="0" w:color="auto"/>
          </w:divBdr>
        </w:div>
        <w:div w:id="470094213">
          <w:marLeft w:val="0"/>
          <w:marRight w:val="0"/>
          <w:marTop w:val="0"/>
          <w:marBottom w:val="0"/>
          <w:divBdr>
            <w:top w:val="none" w:sz="0" w:space="0" w:color="auto"/>
            <w:left w:val="none" w:sz="0" w:space="0" w:color="auto"/>
            <w:bottom w:val="none" w:sz="0" w:space="0" w:color="auto"/>
            <w:right w:val="none" w:sz="0" w:space="0" w:color="auto"/>
          </w:divBdr>
        </w:div>
        <w:div w:id="909316260">
          <w:marLeft w:val="0"/>
          <w:marRight w:val="0"/>
          <w:marTop w:val="0"/>
          <w:marBottom w:val="0"/>
          <w:divBdr>
            <w:top w:val="none" w:sz="0" w:space="0" w:color="auto"/>
            <w:left w:val="none" w:sz="0" w:space="0" w:color="auto"/>
            <w:bottom w:val="none" w:sz="0" w:space="0" w:color="auto"/>
            <w:right w:val="none" w:sz="0" w:space="0" w:color="auto"/>
          </w:divBdr>
        </w:div>
        <w:div w:id="1904559617">
          <w:marLeft w:val="0"/>
          <w:marRight w:val="0"/>
          <w:marTop w:val="0"/>
          <w:marBottom w:val="0"/>
          <w:divBdr>
            <w:top w:val="none" w:sz="0" w:space="0" w:color="auto"/>
            <w:left w:val="none" w:sz="0" w:space="0" w:color="auto"/>
            <w:bottom w:val="none" w:sz="0" w:space="0" w:color="auto"/>
            <w:right w:val="none" w:sz="0" w:space="0" w:color="auto"/>
          </w:divBdr>
        </w:div>
        <w:div w:id="657072997">
          <w:marLeft w:val="0"/>
          <w:marRight w:val="0"/>
          <w:marTop w:val="0"/>
          <w:marBottom w:val="0"/>
          <w:divBdr>
            <w:top w:val="none" w:sz="0" w:space="0" w:color="auto"/>
            <w:left w:val="none" w:sz="0" w:space="0" w:color="auto"/>
            <w:bottom w:val="none" w:sz="0" w:space="0" w:color="auto"/>
            <w:right w:val="none" w:sz="0" w:space="0" w:color="auto"/>
          </w:divBdr>
        </w:div>
        <w:div w:id="1701972588">
          <w:marLeft w:val="0"/>
          <w:marRight w:val="0"/>
          <w:marTop w:val="0"/>
          <w:marBottom w:val="0"/>
          <w:divBdr>
            <w:top w:val="none" w:sz="0" w:space="0" w:color="auto"/>
            <w:left w:val="none" w:sz="0" w:space="0" w:color="auto"/>
            <w:bottom w:val="none" w:sz="0" w:space="0" w:color="auto"/>
            <w:right w:val="none" w:sz="0" w:space="0" w:color="auto"/>
          </w:divBdr>
        </w:div>
        <w:div w:id="1828130904">
          <w:marLeft w:val="0"/>
          <w:marRight w:val="0"/>
          <w:marTop w:val="0"/>
          <w:marBottom w:val="0"/>
          <w:divBdr>
            <w:top w:val="none" w:sz="0" w:space="0" w:color="auto"/>
            <w:left w:val="none" w:sz="0" w:space="0" w:color="auto"/>
            <w:bottom w:val="none" w:sz="0" w:space="0" w:color="auto"/>
            <w:right w:val="none" w:sz="0" w:space="0" w:color="auto"/>
          </w:divBdr>
        </w:div>
        <w:div w:id="376007714">
          <w:marLeft w:val="0"/>
          <w:marRight w:val="0"/>
          <w:marTop w:val="0"/>
          <w:marBottom w:val="0"/>
          <w:divBdr>
            <w:top w:val="none" w:sz="0" w:space="0" w:color="auto"/>
            <w:left w:val="none" w:sz="0" w:space="0" w:color="auto"/>
            <w:bottom w:val="none" w:sz="0" w:space="0" w:color="auto"/>
            <w:right w:val="none" w:sz="0" w:space="0" w:color="auto"/>
          </w:divBdr>
        </w:div>
        <w:div w:id="207644897">
          <w:marLeft w:val="0"/>
          <w:marRight w:val="0"/>
          <w:marTop w:val="0"/>
          <w:marBottom w:val="0"/>
          <w:divBdr>
            <w:top w:val="none" w:sz="0" w:space="0" w:color="auto"/>
            <w:left w:val="none" w:sz="0" w:space="0" w:color="auto"/>
            <w:bottom w:val="none" w:sz="0" w:space="0" w:color="auto"/>
            <w:right w:val="none" w:sz="0" w:space="0" w:color="auto"/>
          </w:divBdr>
        </w:div>
        <w:div w:id="760368618">
          <w:marLeft w:val="0"/>
          <w:marRight w:val="0"/>
          <w:marTop w:val="0"/>
          <w:marBottom w:val="0"/>
          <w:divBdr>
            <w:top w:val="none" w:sz="0" w:space="0" w:color="auto"/>
            <w:left w:val="none" w:sz="0" w:space="0" w:color="auto"/>
            <w:bottom w:val="none" w:sz="0" w:space="0" w:color="auto"/>
            <w:right w:val="none" w:sz="0" w:space="0" w:color="auto"/>
          </w:divBdr>
        </w:div>
        <w:div w:id="713693788">
          <w:marLeft w:val="0"/>
          <w:marRight w:val="0"/>
          <w:marTop w:val="0"/>
          <w:marBottom w:val="0"/>
          <w:divBdr>
            <w:top w:val="none" w:sz="0" w:space="0" w:color="auto"/>
            <w:left w:val="none" w:sz="0" w:space="0" w:color="auto"/>
            <w:bottom w:val="none" w:sz="0" w:space="0" w:color="auto"/>
            <w:right w:val="none" w:sz="0" w:space="0" w:color="auto"/>
          </w:divBdr>
        </w:div>
      </w:divsChild>
    </w:div>
    <w:div w:id="1120298618">
      <w:bodyDiv w:val="1"/>
      <w:marLeft w:val="0"/>
      <w:marRight w:val="0"/>
      <w:marTop w:val="0"/>
      <w:marBottom w:val="0"/>
      <w:divBdr>
        <w:top w:val="none" w:sz="0" w:space="0" w:color="auto"/>
        <w:left w:val="none" w:sz="0" w:space="0" w:color="auto"/>
        <w:bottom w:val="none" w:sz="0" w:space="0" w:color="auto"/>
        <w:right w:val="none" w:sz="0" w:space="0" w:color="auto"/>
      </w:divBdr>
      <w:divsChild>
        <w:div w:id="852260764">
          <w:marLeft w:val="0"/>
          <w:marRight w:val="0"/>
          <w:marTop w:val="0"/>
          <w:marBottom w:val="0"/>
          <w:divBdr>
            <w:top w:val="none" w:sz="0" w:space="0" w:color="auto"/>
            <w:left w:val="none" w:sz="0" w:space="0" w:color="auto"/>
            <w:bottom w:val="none" w:sz="0" w:space="0" w:color="auto"/>
            <w:right w:val="none" w:sz="0" w:space="0" w:color="auto"/>
          </w:divBdr>
        </w:div>
      </w:divsChild>
    </w:div>
    <w:div w:id="1121654576">
      <w:bodyDiv w:val="1"/>
      <w:marLeft w:val="0"/>
      <w:marRight w:val="0"/>
      <w:marTop w:val="0"/>
      <w:marBottom w:val="0"/>
      <w:divBdr>
        <w:top w:val="none" w:sz="0" w:space="0" w:color="auto"/>
        <w:left w:val="none" w:sz="0" w:space="0" w:color="auto"/>
        <w:bottom w:val="none" w:sz="0" w:space="0" w:color="auto"/>
        <w:right w:val="none" w:sz="0" w:space="0" w:color="auto"/>
      </w:divBdr>
    </w:div>
    <w:div w:id="1222213484">
      <w:bodyDiv w:val="1"/>
      <w:marLeft w:val="0"/>
      <w:marRight w:val="0"/>
      <w:marTop w:val="0"/>
      <w:marBottom w:val="0"/>
      <w:divBdr>
        <w:top w:val="none" w:sz="0" w:space="0" w:color="auto"/>
        <w:left w:val="none" w:sz="0" w:space="0" w:color="auto"/>
        <w:bottom w:val="none" w:sz="0" w:space="0" w:color="auto"/>
        <w:right w:val="none" w:sz="0" w:space="0" w:color="auto"/>
      </w:divBdr>
    </w:div>
    <w:div w:id="1232739496">
      <w:bodyDiv w:val="1"/>
      <w:marLeft w:val="0"/>
      <w:marRight w:val="0"/>
      <w:marTop w:val="0"/>
      <w:marBottom w:val="0"/>
      <w:divBdr>
        <w:top w:val="none" w:sz="0" w:space="0" w:color="auto"/>
        <w:left w:val="none" w:sz="0" w:space="0" w:color="auto"/>
        <w:bottom w:val="none" w:sz="0" w:space="0" w:color="auto"/>
        <w:right w:val="none" w:sz="0" w:space="0" w:color="auto"/>
      </w:divBdr>
    </w:div>
    <w:div w:id="1286430121">
      <w:bodyDiv w:val="1"/>
      <w:marLeft w:val="0"/>
      <w:marRight w:val="0"/>
      <w:marTop w:val="0"/>
      <w:marBottom w:val="0"/>
      <w:divBdr>
        <w:top w:val="none" w:sz="0" w:space="0" w:color="auto"/>
        <w:left w:val="none" w:sz="0" w:space="0" w:color="auto"/>
        <w:bottom w:val="none" w:sz="0" w:space="0" w:color="auto"/>
        <w:right w:val="none" w:sz="0" w:space="0" w:color="auto"/>
      </w:divBdr>
    </w:div>
    <w:div w:id="1379545644">
      <w:bodyDiv w:val="1"/>
      <w:marLeft w:val="0"/>
      <w:marRight w:val="0"/>
      <w:marTop w:val="0"/>
      <w:marBottom w:val="0"/>
      <w:divBdr>
        <w:top w:val="none" w:sz="0" w:space="0" w:color="auto"/>
        <w:left w:val="none" w:sz="0" w:space="0" w:color="auto"/>
        <w:bottom w:val="none" w:sz="0" w:space="0" w:color="auto"/>
        <w:right w:val="none" w:sz="0" w:space="0" w:color="auto"/>
      </w:divBdr>
      <w:divsChild>
        <w:div w:id="506748945">
          <w:marLeft w:val="0"/>
          <w:marRight w:val="0"/>
          <w:marTop w:val="0"/>
          <w:marBottom w:val="0"/>
          <w:divBdr>
            <w:top w:val="none" w:sz="0" w:space="0" w:color="auto"/>
            <w:left w:val="none" w:sz="0" w:space="0" w:color="auto"/>
            <w:bottom w:val="none" w:sz="0" w:space="0" w:color="auto"/>
            <w:right w:val="none" w:sz="0" w:space="0" w:color="auto"/>
          </w:divBdr>
        </w:div>
        <w:div w:id="593562609">
          <w:marLeft w:val="0"/>
          <w:marRight w:val="0"/>
          <w:marTop w:val="0"/>
          <w:marBottom w:val="0"/>
          <w:divBdr>
            <w:top w:val="none" w:sz="0" w:space="0" w:color="auto"/>
            <w:left w:val="none" w:sz="0" w:space="0" w:color="auto"/>
            <w:bottom w:val="none" w:sz="0" w:space="0" w:color="auto"/>
            <w:right w:val="none" w:sz="0" w:space="0" w:color="auto"/>
          </w:divBdr>
        </w:div>
        <w:div w:id="965432484">
          <w:marLeft w:val="0"/>
          <w:marRight w:val="0"/>
          <w:marTop w:val="0"/>
          <w:marBottom w:val="0"/>
          <w:divBdr>
            <w:top w:val="none" w:sz="0" w:space="0" w:color="auto"/>
            <w:left w:val="none" w:sz="0" w:space="0" w:color="auto"/>
            <w:bottom w:val="none" w:sz="0" w:space="0" w:color="auto"/>
            <w:right w:val="none" w:sz="0" w:space="0" w:color="auto"/>
          </w:divBdr>
        </w:div>
        <w:div w:id="1013075719">
          <w:marLeft w:val="0"/>
          <w:marRight w:val="0"/>
          <w:marTop w:val="0"/>
          <w:marBottom w:val="0"/>
          <w:divBdr>
            <w:top w:val="none" w:sz="0" w:space="0" w:color="auto"/>
            <w:left w:val="none" w:sz="0" w:space="0" w:color="auto"/>
            <w:bottom w:val="none" w:sz="0" w:space="0" w:color="auto"/>
            <w:right w:val="none" w:sz="0" w:space="0" w:color="auto"/>
          </w:divBdr>
        </w:div>
        <w:div w:id="1288972508">
          <w:marLeft w:val="0"/>
          <w:marRight w:val="0"/>
          <w:marTop w:val="0"/>
          <w:marBottom w:val="0"/>
          <w:divBdr>
            <w:top w:val="none" w:sz="0" w:space="0" w:color="auto"/>
            <w:left w:val="none" w:sz="0" w:space="0" w:color="auto"/>
            <w:bottom w:val="none" w:sz="0" w:space="0" w:color="auto"/>
            <w:right w:val="none" w:sz="0" w:space="0" w:color="auto"/>
          </w:divBdr>
        </w:div>
        <w:div w:id="536237147">
          <w:marLeft w:val="0"/>
          <w:marRight w:val="0"/>
          <w:marTop w:val="0"/>
          <w:marBottom w:val="0"/>
          <w:divBdr>
            <w:top w:val="none" w:sz="0" w:space="0" w:color="auto"/>
            <w:left w:val="none" w:sz="0" w:space="0" w:color="auto"/>
            <w:bottom w:val="none" w:sz="0" w:space="0" w:color="auto"/>
            <w:right w:val="none" w:sz="0" w:space="0" w:color="auto"/>
          </w:divBdr>
        </w:div>
        <w:div w:id="1282766078">
          <w:marLeft w:val="0"/>
          <w:marRight w:val="0"/>
          <w:marTop w:val="0"/>
          <w:marBottom w:val="0"/>
          <w:divBdr>
            <w:top w:val="none" w:sz="0" w:space="0" w:color="auto"/>
            <w:left w:val="none" w:sz="0" w:space="0" w:color="auto"/>
            <w:bottom w:val="none" w:sz="0" w:space="0" w:color="auto"/>
            <w:right w:val="none" w:sz="0" w:space="0" w:color="auto"/>
          </w:divBdr>
        </w:div>
        <w:div w:id="1763261445">
          <w:marLeft w:val="0"/>
          <w:marRight w:val="0"/>
          <w:marTop w:val="0"/>
          <w:marBottom w:val="0"/>
          <w:divBdr>
            <w:top w:val="none" w:sz="0" w:space="0" w:color="auto"/>
            <w:left w:val="none" w:sz="0" w:space="0" w:color="auto"/>
            <w:bottom w:val="none" w:sz="0" w:space="0" w:color="auto"/>
            <w:right w:val="none" w:sz="0" w:space="0" w:color="auto"/>
          </w:divBdr>
        </w:div>
        <w:div w:id="736632041">
          <w:marLeft w:val="0"/>
          <w:marRight w:val="0"/>
          <w:marTop w:val="0"/>
          <w:marBottom w:val="0"/>
          <w:divBdr>
            <w:top w:val="none" w:sz="0" w:space="0" w:color="auto"/>
            <w:left w:val="none" w:sz="0" w:space="0" w:color="auto"/>
            <w:bottom w:val="none" w:sz="0" w:space="0" w:color="auto"/>
            <w:right w:val="none" w:sz="0" w:space="0" w:color="auto"/>
          </w:divBdr>
        </w:div>
        <w:div w:id="723142776">
          <w:marLeft w:val="0"/>
          <w:marRight w:val="0"/>
          <w:marTop w:val="0"/>
          <w:marBottom w:val="0"/>
          <w:divBdr>
            <w:top w:val="none" w:sz="0" w:space="0" w:color="auto"/>
            <w:left w:val="none" w:sz="0" w:space="0" w:color="auto"/>
            <w:bottom w:val="none" w:sz="0" w:space="0" w:color="auto"/>
            <w:right w:val="none" w:sz="0" w:space="0" w:color="auto"/>
          </w:divBdr>
        </w:div>
        <w:div w:id="1131098598">
          <w:marLeft w:val="0"/>
          <w:marRight w:val="0"/>
          <w:marTop w:val="0"/>
          <w:marBottom w:val="0"/>
          <w:divBdr>
            <w:top w:val="none" w:sz="0" w:space="0" w:color="auto"/>
            <w:left w:val="none" w:sz="0" w:space="0" w:color="auto"/>
            <w:bottom w:val="none" w:sz="0" w:space="0" w:color="auto"/>
            <w:right w:val="none" w:sz="0" w:space="0" w:color="auto"/>
          </w:divBdr>
        </w:div>
        <w:div w:id="1345327649">
          <w:marLeft w:val="0"/>
          <w:marRight w:val="0"/>
          <w:marTop w:val="0"/>
          <w:marBottom w:val="0"/>
          <w:divBdr>
            <w:top w:val="none" w:sz="0" w:space="0" w:color="auto"/>
            <w:left w:val="none" w:sz="0" w:space="0" w:color="auto"/>
            <w:bottom w:val="none" w:sz="0" w:space="0" w:color="auto"/>
            <w:right w:val="none" w:sz="0" w:space="0" w:color="auto"/>
          </w:divBdr>
        </w:div>
        <w:div w:id="436754272">
          <w:marLeft w:val="0"/>
          <w:marRight w:val="0"/>
          <w:marTop w:val="0"/>
          <w:marBottom w:val="0"/>
          <w:divBdr>
            <w:top w:val="none" w:sz="0" w:space="0" w:color="auto"/>
            <w:left w:val="none" w:sz="0" w:space="0" w:color="auto"/>
            <w:bottom w:val="none" w:sz="0" w:space="0" w:color="auto"/>
            <w:right w:val="none" w:sz="0" w:space="0" w:color="auto"/>
          </w:divBdr>
        </w:div>
        <w:div w:id="786193782">
          <w:marLeft w:val="0"/>
          <w:marRight w:val="0"/>
          <w:marTop w:val="0"/>
          <w:marBottom w:val="0"/>
          <w:divBdr>
            <w:top w:val="none" w:sz="0" w:space="0" w:color="auto"/>
            <w:left w:val="none" w:sz="0" w:space="0" w:color="auto"/>
            <w:bottom w:val="none" w:sz="0" w:space="0" w:color="auto"/>
            <w:right w:val="none" w:sz="0" w:space="0" w:color="auto"/>
          </w:divBdr>
        </w:div>
        <w:div w:id="383258159">
          <w:marLeft w:val="0"/>
          <w:marRight w:val="0"/>
          <w:marTop w:val="0"/>
          <w:marBottom w:val="0"/>
          <w:divBdr>
            <w:top w:val="none" w:sz="0" w:space="0" w:color="auto"/>
            <w:left w:val="none" w:sz="0" w:space="0" w:color="auto"/>
            <w:bottom w:val="none" w:sz="0" w:space="0" w:color="auto"/>
            <w:right w:val="none" w:sz="0" w:space="0" w:color="auto"/>
          </w:divBdr>
        </w:div>
        <w:div w:id="746730118">
          <w:marLeft w:val="0"/>
          <w:marRight w:val="0"/>
          <w:marTop w:val="0"/>
          <w:marBottom w:val="0"/>
          <w:divBdr>
            <w:top w:val="none" w:sz="0" w:space="0" w:color="auto"/>
            <w:left w:val="none" w:sz="0" w:space="0" w:color="auto"/>
            <w:bottom w:val="none" w:sz="0" w:space="0" w:color="auto"/>
            <w:right w:val="none" w:sz="0" w:space="0" w:color="auto"/>
          </w:divBdr>
        </w:div>
        <w:div w:id="1548101447">
          <w:marLeft w:val="0"/>
          <w:marRight w:val="0"/>
          <w:marTop w:val="0"/>
          <w:marBottom w:val="0"/>
          <w:divBdr>
            <w:top w:val="none" w:sz="0" w:space="0" w:color="auto"/>
            <w:left w:val="none" w:sz="0" w:space="0" w:color="auto"/>
            <w:bottom w:val="none" w:sz="0" w:space="0" w:color="auto"/>
            <w:right w:val="none" w:sz="0" w:space="0" w:color="auto"/>
          </w:divBdr>
        </w:div>
        <w:div w:id="1485706034">
          <w:marLeft w:val="0"/>
          <w:marRight w:val="0"/>
          <w:marTop w:val="0"/>
          <w:marBottom w:val="0"/>
          <w:divBdr>
            <w:top w:val="none" w:sz="0" w:space="0" w:color="auto"/>
            <w:left w:val="none" w:sz="0" w:space="0" w:color="auto"/>
            <w:bottom w:val="none" w:sz="0" w:space="0" w:color="auto"/>
            <w:right w:val="none" w:sz="0" w:space="0" w:color="auto"/>
          </w:divBdr>
        </w:div>
        <w:div w:id="1635255781">
          <w:marLeft w:val="0"/>
          <w:marRight w:val="0"/>
          <w:marTop w:val="0"/>
          <w:marBottom w:val="0"/>
          <w:divBdr>
            <w:top w:val="none" w:sz="0" w:space="0" w:color="auto"/>
            <w:left w:val="none" w:sz="0" w:space="0" w:color="auto"/>
            <w:bottom w:val="none" w:sz="0" w:space="0" w:color="auto"/>
            <w:right w:val="none" w:sz="0" w:space="0" w:color="auto"/>
          </w:divBdr>
        </w:div>
        <w:div w:id="568149333">
          <w:marLeft w:val="0"/>
          <w:marRight w:val="0"/>
          <w:marTop w:val="0"/>
          <w:marBottom w:val="0"/>
          <w:divBdr>
            <w:top w:val="none" w:sz="0" w:space="0" w:color="auto"/>
            <w:left w:val="none" w:sz="0" w:space="0" w:color="auto"/>
            <w:bottom w:val="none" w:sz="0" w:space="0" w:color="auto"/>
            <w:right w:val="none" w:sz="0" w:space="0" w:color="auto"/>
          </w:divBdr>
        </w:div>
        <w:div w:id="1640917551">
          <w:marLeft w:val="0"/>
          <w:marRight w:val="0"/>
          <w:marTop w:val="0"/>
          <w:marBottom w:val="0"/>
          <w:divBdr>
            <w:top w:val="none" w:sz="0" w:space="0" w:color="auto"/>
            <w:left w:val="none" w:sz="0" w:space="0" w:color="auto"/>
            <w:bottom w:val="none" w:sz="0" w:space="0" w:color="auto"/>
            <w:right w:val="none" w:sz="0" w:space="0" w:color="auto"/>
          </w:divBdr>
        </w:div>
        <w:div w:id="1088501844">
          <w:marLeft w:val="0"/>
          <w:marRight w:val="0"/>
          <w:marTop w:val="0"/>
          <w:marBottom w:val="0"/>
          <w:divBdr>
            <w:top w:val="none" w:sz="0" w:space="0" w:color="auto"/>
            <w:left w:val="none" w:sz="0" w:space="0" w:color="auto"/>
            <w:bottom w:val="none" w:sz="0" w:space="0" w:color="auto"/>
            <w:right w:val="none" w:sz="0" w:space="0" w:color="auto"/>
          </w:divBdr>
        </w:div>
        <w:div w:id="267737249">
          <w:marLeft w:val="0"/>
          <w:marRight w:val="0"/>
          <w:marTop w:val="0"/>
          <w:marBottom w:val="0"/>
          <w:divBdr>
            <w:top w:val="none" w:sz="0" w:space="0" w:color="auto"/>
            <w:left w:val="none" w:sz="0" w:space="0" w:color="auto"/>
            <w:bottom w:val="none" w:sz="0" w:space="0" w:color="auto"/>
            <w:right w:val="none" w:sz="0" w:space="0" w:color="auto"/>
          </w:divBdr>
        </w:div>
        <w:div w:id="1269315976">
          <w:marLeft w:val="0"/>
          <w:marRight w:val="0"/>
          <w:marTop w:val="0"/>
          <w:marBottom w:val="0"/>
          <w:divBdr>
            <w:top w:val="none" w:sz="0" w:space="0" w:color="auto"/>
            <w:left w:val="none" w:sz="0" w:space="0" w:color="auto"/>
            <w:bottom w:val="none" w:sz="0" w:space="0" w:color="auto"/>
            <w:right w:val="none" w:sz="0" w:space="0" w:color="auto"/>
          </w:divBdr>
        </w:div>
        <w:div w:id="1101952897">
          <w:marLeft w:val="0"/>
          <w:marRight w:val="0"/>
          <w:marTop w:val="0"/>
          <w:marBottom w:val="0"/>
          <w:divBdr>
            <w:top w:val="none" w:sz="0" w:space="0" w:color="auto"/>
            <w:left w:val="none" w:sz="0" w:space="0" w:color="auto"/>
            <w:bottom w:val="none" w:sz="0" w:space="0" w:color="auto"/>
            <w:right w:val="none" w:sz="0" w:space="0" w:color="auto"/>
          </w:divBdr>
        </w:div>
        <w:div w:id="1163202882">
          <w:marLeft w:val="0"/>
          <w:marRight w:val="0"/>
          <w:marTop w:val="0"/>
          <w:marBottom w:val="0"/>
          <w:divBdr>
            <w:top w:val="none" w:sz="0" w:space="0" w:color="auto"/>
            <w:left w:val="none" w:sz="0" w:space="0" w:color="auto"/>
            <w:bottom w:val="none" w:sz="0" w:space="0" w:color="auto"/>
            <w:right w:val="none" w:sz="0" w:space="0" w:color="auto"/>
          </w:divBdr>
        </w:div>
        <w:div w:id="588778230">
          <w:marLeft w:val="0"/>
          <w:marRight w:val="0"/>
          <w:marTop w:val="0"/>
          <w:marBottom w:val="0"/>
          <w:divBdr>
            <w:top w:val="none" w:sz="0" w:space="0" w:color="auto"/>
            <w:left w:val="none" w:sz="0" w:space="0" w:color="auto"/>
            <w:bottom w:val="none" w:sz="0" w:space="0" w:color="auto"/>
            <w:right w:val="none" w:sz="0" w:space="0" w:color="auto"/>
          </w:divBdr>
        </w:div>
        <w:div w:id="2037735971">
          <w:marLeft w:val="0"/>
          <w:marRight w:val="0"/>
          <w:marTop w:val="0"/>
          <w:marBottom w:val="0"/>
          <w:divBdr>
            <w:top w:val="none" w:sz="0" w:space="0" w:color="auto"/>
            <w:left w:val="none" w:sz="0" w:space="0" w:color="auto"/>
            <w:bottom w:val="none" w:sz="0" w:space="0" w:color="auto"/>
            <w:right w:val="none" w:sz="0" w:space="0" w:color="auto"/>
          </w:divBdr>
        </w:div>
        <w:div w:id="197472574">
          <w:marLeft w:val="0"/>
          <w:marRight w:val="0"/>
          <w:marTop w:val="0"/>
          <w:marBottom w:val="0"/>
          <w:divBdr>
            <w:top w:val="none" w:sz="0" w:space="0" w:color="auto"/>
            <w:left w:val="none" w:sz="0" w:space="0" w:color="auto"/>
            <w:bottom w:val="none" w:sz="0" w:space="0" w:color="auto"/>
            <w:right w:val="none" w:sz="0" w:space="0" w:color="auto"/>
          </w:divBdr>
        </w:div>
        <w:div w:id="577397266">
          <w:marLeft w:val="0"/>
          <w:marRight w:val="0"/>
          <w:marTop w:val="0"/>
          <w:marBottom w:val="0"/>
          <w:divBdr>
            <w:top w:val="none" w:sz="0" w:space="0" w:color="auto"/>
            <w:left w:val="none" w:sz="0" w:space="0" w:color="auto"/>
            <w:bottom w:val="none" w:sz="0" w:space="0" w:color="auto"/>
            <w:right w:val="none" w:sz="0" w:space="0" w:color="auto"/>
          </w:divBdr>
        </w:div>
        <w:div w:id="1951861811">
          <w:marLeft w:val="0"/>
          <w:marRight w:val="0"/>
          <w:marTop w:val="0"/>
          <w:marBottom w:val="0"/>
          <w:divBdr>
            <w:top w:val="none" w:sz="0" w:space="0" w:color="auto"/>
            <w:left w:val="none" w:sz="0" w:space="0" w:color="auto"/>
            <w:bottom w:val="none" w:sz="0" w:space="0" w:color="auto"/>
            <w:right w:val="none" w:sz="0" w:space="0" w:color="auto"/>
          </w:divBdr>
        </w:div>
        <w:div w:id="92866748">
          <w:marLeft w:val="0"/>
          <w:marRight w:val="0"/>
          <w:marTop w:val="0"/>
          <w:marBottom w:val="0"/>
          <w:divBdr>
            <w:top w:val="none" w:sz="0" w:space="0" w:color="auto"/>
            <w:left w:val="none" w:sz="0" w:space="0" w:color="auto"/>
            <w:bottom w:val="none" w:sz="0" w:space="0" w:color="auto"/>
            <w:right w:val="none" w:sz="0" w:space="0" w:color="auto"/>
          </w:divBdr>
        </w:div>
        <w:div w:id="449059253">
          <w:marLeft w:val="0"/>
          <w:marRight w:val="0"/>
          <w:marTop w:val="0"/>
          <w:marBottom w:val="0"/>
          <w:divBdr>
            <w:top w:val="none" w:sz="0" w:space="0" w:color="auto"/>
            <w:left w:val="none" w:sz="0" w:space="0" w:color="auto"/>
            <w:bottom w:val="none" w:sz="0" w:space="0" w:color="auto"/>
            <w:right w:val="none" w:sz="0" w:space="0" w:color="auto"/>
          </w:divBdr>
        </w:div>
        <w:div w:id="1073237817">
          <w:marLeft w:val="0"/>
          <w:marRight w:val="0"/>
          <w:marTop w:val="0"/>
          <w:marBottom w:val="0"/>
          <w:divBdr>
            <w:top w:val="none" w:sz="0" w:space="0" w:color="auto"/>
            <w:left w:val="none" w:sz="0" w:space="0" w:color="auto"/>
            <w:bottom w:val="none" w:sz="0" w:space="0" w:color="auto"/>
            <w:right w:val="none" w:sz="0" w:space="0" w:color="auto"/>
          </w:divBdr>
        </w:div>
        <w:div w:id="1836409081">
          <w:marLeft w:val="0"/>
          <w:marRight w:val="0"/>
          <w:marTop w:val="0"/>
          <w:marBottom w:val="0"/>
          <w:divBdr>
            <w:top w:val="none" w:sz="0" w:space="0" w:color="auto"/>
            <w:left w:val="none" w:sz="0" w:space="0" w:color="auto"/>
            <w:bottom w:val="none" w:sz="0" w:space="0" w:color="auto"/>
            <w:right w:val="none" w:sz="0" w:space="0" w:color="auto"/>
          </w:divBdr>
        </w:div>
      </w:divsChild>
    </w:div>
    <w:div w:id="1387216524">
      <w:bodyDiv w:val="1"/>
      <w:marLeft w:val="0"/>
      <w:marRight w:val="0"/>
      <w:marTop w:val="0"/>
      <w:marBottom w:val="0"/>
      <w:divBdr>
        <w:top w:val="none" w:sz="0" w:space="0" w:color="auto"/>
        <w:left w:val="none" w:sz="0" w:space="0" w:color="auto"/>
        <w:bottom w:val="none" w:sz="0" w:space="0" w:color="auto"/>
        <w:right w:val="none" w:sz="0" w:space="0" w:color="auto"/>
      </w:divBdr>
    </w:div>
    <w:div w:id="1464956042">
      <w:bodyDiv w:val="1"/>
      <w:marLeft w:val="0"/>
      <w:marRight w:val="0"/>
      <w:marTop w:val="0"/>
      <w:marBottom w:val="0"/>
      <w:divBdr>
        <w:top w:val="none" w:sz="0" w:space="0" w:color="auto"/>
        <w:left w:val="none" w:sz="0" w:space="0" w:color="auto"/>
        <w:bottom w:val="none" w:sz="0" w:space="0" w:color="auto"/>
        <w:right w:val="none" w:sz="0" w:space="0" w:color="auto"/>
      </w:divBdr>
      <w:divsChild>
        <w:div w:id="468791859">
          <w:marLeft w:val="0"/>
          <w:marRight w:val="0"/>
          <w:marTop w:val="0"/>
          <w:marBottom w:val="0"/>
          <w:divBdr>
            <w:top w:val="none" w:sz="0" w:space="0" w:color="auto"/>
            <w:left w:val="none" w:sz="0" w:space="0" w:color="auto"/>
            <w:bottom w:val="none" w:sz="0" w:space="0" w:color="auto"/>
            <w:right w:val="none" w:sz="0" w:space="0" w:color="auto"/>
          </w:divBdr>
        </w:div>
      </w:divsChild>
    </w:div>
    <w:div w:id="1640763703">
      <w:bodyDiv w:val="1"/>
      <w:marLeft w:val="0"/>
      <w:marRight w:val="0"/>
      <w:marTop w:val="0"/>
      <w:marBottom w:val="0"/>
      <w:divBdr>
        <w:top w:val="none" w:sz="0" w:space="0" w:color="auto"/>
        <w:left w:val="none" w:sz="0" w:space="0" w:color="auto"/>
        <w:bottom w:val="none" w:sz="0" w:space="0" w:color="auto"/>
        <w:right w:val="none" w:sz="0" w:space="0" w:color="auto"/>
      </w:divBdr>
    </w:div>
    <w:div w:id="1691099652">
      <w:bodyDiv w:val="1"/>
      <w:marLeft w:val="0"/>
      <w:marRight w:val="0"/>
      <w:marTop w:val="0"/>
      <w:marBottom w:val="0"/>
      <w:divBdr>
        <w:top w:val="none" w:sz="0" w:space="0" w:color="auto"/>
        <w:left w:val="none" w:sz="0" w:space="0" w:color="auto"/>
        <w:bottom w:val="none" w:sz="0" w:space="0" w:color="auto"/>
        <w:right w:val="none" w:sz="0" w:space="0" w:color="auto"/>
      </w:divBdr>
    </w:div>
    <w:div w:id="1769891165">
      <w:bodyDiv w:val="1"/>
      <w:marLeft w:val="0"/>
      <w:marRight w:val="0"/>
      <w:marTop w:val="0"/>
      <w:marBottom w:val="0"/>
      <w:divBdr>
        <w:top w:val="none" w:sz="0" w:space="0" w:color="auto"/>
        <w:left w:val="none" w:sz="0" w:space="0" w:color="auto"/>
        <w:bottom w:val="none" w:sz="0" w:space="0" w:color="auto"/>
        <w:right w:val="none" w:sz="0" w:space="0" w:color="auto"/>
      </w:divBdr>
      <w:divsChild>
        <w:div w:id="1700665802">
          <w:marLeft w:val="0"/>
          <w:marRight w:val="0"/>
          <w:marTop w:val="100"/>
          <w:marBottom w:val="100"/>
          <w:divBdr>
            <w:top w:val="none" w:sz="0" w:space="0" w:color="auto"/>
            <w:left w:val="none" w:sz="0" w:space="0" w:color="auto"/>
            <w:bottom w:val="none" w:sz="0" w:space="0" w:color="auto"/>
            <w:right w:val="none" w:sz="0" w:space="0" w:color="auto"/>
          </w:divBdr>
          <w:divsChild>
            <w:div w:id="664743068">
              <w:marLeft w:val="0"/>
              <w:marRight w:val="0"/>
              <w:marTop w:val="0"/>
              <w:marBottom w:val="0"/>
              <w:divBdr>
                <w:top w:val="none" w:sz="0" w:space="0" w:color="auto"/>
                <w:left w:val="none" w:sz="0" w:space="0" w:color="auto"/>
                <w:bottom w:val="none" w:sz="0" w:space="0" w:color="auto"/>
                <w:right w:val="none" w:sz="0" w:space="0" w:color="auto"/>
              </w:divBdr>
              <w:divsChild>
                <w:div w:id="172450807">
                  <w:marLeft w:val="0"/>
                  <w:marRight w:val="0"/>
                  <w:marTop w:val="0"/>
                  <w:marBottom w:val="240"/>
                  <w:divBdr>
                    <w:top w:val="single" w:sz="6" w:space="0" w:color="8CB1BA"/>
                    <w:left w:val="single" w:sz="6" w:space="0" w:color="8CB1BA"/>
                    <w:bottom w:val="single" w:sz="6" w:space="0" w:color="8CB1BA"/>
                    <w:right w:val="single" w:sz="6" w:space="0" w:color="8CB1BA"/>
                  </w:divBdr>
                  <w:divsChild>
                    <w:div w:id="263733743">
                      <w:marLeft w:val="0"/>
                      <w:marRight w:val="0"/>
                      <w:marTop w:val="0"/>
                      <w:marBottom w:val="0"/>
                      <w:divBdr>
                        <w:top w:val="none" w:sz="0" w:space="0" w:color="auto"/>
                        <w:left w:val="none" w:sz="0" w:space="0" w:color="auto"/>
                        <w:bottom w:val="none" w:sz="0" w:space="0" w:color="auto"/>
                        <w:right w:val="none" w:sz="0" w:space="0" w:color="auto"/>
                      </w:divBdr>
                      <w:divsChild>
                        <w:div w:id="1297252231">
                          <w:marLeft w:val="0"/>
                          <w:marRight w:val="0"/>
                          <w:marTop w:val="120"/>
                          <w:marBottom w:val="0"/>
                          <w:divBdr>
                            <w:top w:val="none" w:sz="0" w:space="0" w:color="auto"/>
                            <w:left w:val="none" w:sz="0" w:space="0" w:color="auto"/>
                            <w:bottom w:val="none" w:sz="0" w:space="0" w:color="auto"/>
                            <w:right w:val="none" w:sz="0" w:space="0" w:color="auto"/>
                          </w:divBdr>
                          <w:divsChild>
                            <w:div w:id="154640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659551">
      <w:bodyDiv w:val="1"/>
      <w:marLeft w:val="0"/>
      <w:marRight w:val="0"/>
      <w:marTop w:val="0"/>
      <w:marBottom w:val="0"/>
      <w:divBdr>
        <w:top w:val="none" w:sz="0" w:space="0" w:color="auto"/>
        <w:left w:val="none" w:sz="0" w:space="0" w:color="auto"/>
        <w:bottom w:val="none" w:sz="0" w:space="0" w:color="auto"/>
        <w:right w:val="none" w:sz="0" w:space="0" w:color="auto"/>
      </w:divBdr>
    </w:div>
    <w:div w:id="1878199567">
      <w:bodyDiv w:val="1"/>
      <w:marLeft w:val="0"/>
      <w:marRight w:val="0"/>
      <w:marTop w:val="0"/>
      <w:marBottom w:val="0"/>
      <w:divBdr>
        <w:top w:val="none" w:sz="0" w:space="0" w:color="auto"/>
        <w:left w:val="none" w:sz="0" w:space="0" w:color="auto"/>
        <w:bottom w:val="none" w:sz="0" w:space="0" w:color="auto"/>
        <w:right w:val="none" w:sz="0" w:space="0" w:color="auto"/>
      </w:divBdr>
    </w:div>
    <w:div w:id="1934897609">
      <w:bodyDiv w:val="1"/>
      <w:marLeft w:val="0"/>
      <w:marRight w:val="0"/>
      <w:marTop w:val="0"/>
      <w:marBottom w:val="0"/>
      <w:divBdr>
        <w:top w:val="none" w:sz="0" w:space="0" w:color="auto"/>
        <w:left w:val="none" w:sz="0" w:space="0" w:color="auto"/>
        <w:bottom w:val="none" w:sz="0" w:space="0" w:color="auto"/>
        <w:right w:val="none" w:sz="0" w:space="0" w:color="auto"/>
      </w:divBdr>
    </w:div>
    <w:div w:id="1961764422">
      <w:bodyDiv w:val="1"/>
      <w:marLeft w:val="0"/>
      <w:marRight w:val="0"/>
      <w:marTop w:val="0"/>
      <w:marBottom w:val="0"/>
      <w:divBdr>
        <w:top w:val="none" w:sz="0" w:space="0" w:color="auto"/>
        <w:left w:val="none" w:sz="0" w:space="0" w:color="auto"/>
        <w:bottom w:val="none" w:sz="0" w:space="0" w:color="auto"/>
        <w:right w:val="none" w:sz="0" w:space="0" w:color="auto"/>
      </w:divBdr>
    </w:div>
    <w:div w:id="1969969254">
      <w:bodyDiv w:val="1"/>
      <w:marLeft w:val="0"/>
      <w:marRight w:val="0"/>
      <w:marTop w:val="0"/>
      <w:marBottom w:val="0"/>
      <w:divBdr>
        <w:top w:val="none" w:sz="0" w:space="0" w:color="auto"/>
        <w:left w:val="none" w:sz="0" w:space="0" w:color="auto"/>
        <w:bottom w:val="none" w:sz="0" w:space="0" w:color="auto"/>
        <w:right w:val="none" w:sz="0" w:space="0" w:color="auto"/>
      </w:divBdr>
    </w:div>
    <w:div w:id="1987467430">
      <w:bodyDiv w:val="1"/>
      <w:marLeft w:val="0"/>
      <w:marRight w:val="0"/>
      <w:marTop w:val="0"/>
      <w:marBottom w:val="0"/>
      <w:divBdr>
        <w:top w:val="none" w:sz="0" w:space="0" w:color="auto"/>
        <w:left w:val="none" w:sz="0" w:space="0" w:color="auto"/>
        <w:bottom w:val="none" w:sz="0" w:space="0" w:color="auto"/>
        <w:right w:val="none" w:sz="0" w:space="0" w:color="auto"/>
      </w:divBdr>
    </w:div>
    <w:div w:id="2026248189">
      <w:bodyDiv w:val="1"/>
      <w:marLeft w:val="0"/>
      <w:marRight w:val="0"/>
      <w:marTop w:val="0"/>
      <w:marBottom w:val="0"/>
      <w:divBdr>
        <w:top w:val="none" w:sz="0" w:space="0" w:color="auto"/>
        <w:left w:val="none" w:sz="0" w:space="0" w:color="auto"/>
        <w:bottom w:val="none" w:sz="0" w:space="0" w:color="auto"/>
        <w:right w:val="none" w:sz="0" w:space="0" w:color="auto"/>
      </w:divBdr>
    </w:div>
    <w:div w:id="2036033337">
      <w:bodyDiv w:val="1"/>
      <w:marLeft w:val="0"/>
      <w:marRight w:val="0"/>
      <w:marTop w:val="0"/>
      <w:marBottom w:val="0"/>
      <w:divBdr>
        <w:top w:val="none" w:sz="0" w:space="0" w:color="auto"/>
        <w:left w:val="none" w:sz="0" w:space="0" w:color="auto"/>
        <w:bottom w:val="none" w:sz="0" w:space="0" w:color="auto"/>
        <w:right w:val="none" w:sz="0" w:space="0" w:color="auto"/>
      </w:divBdr>
    </w:div>
    <w:div w:id="2064403485">
      <w:bodyDiv w:val="1"/>
      <w:marLeft w:val="0"/>
      <w:marRight w:val="0"/>
      <w:marTop w:val="0"/>
      <w:marBottom w:val="0"/>
      <w:divBdr>
        <w:top w:val="none" w:sz="0" w:space="0" w:color="auto"/>
        <w:left w:val="none" w:sz="0" w:space="0" w:color="auto"/>
        <w:bottom w:val="none" w:sz="0" w:space="0" w:color="auto"/>
        <w:right w:val="none" w:sz="0" w:space="0" w:color="auto"/>
      </w:divBdr>
    </w:div>
    <w:div w:id="211585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endcorporalpunishment.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ndcorporalpunishment.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law.utexas.edu/humanrights/projects/afghanistans-new-penal-code-whether-or-not-to-codify-hudud-and-qisas/" TargetMode="External"/><Relationship Id="rId2" Type="http://schemas.openxmlformats.org/officeDocument/2006/relationships/hyperlink" Target="https://www.savethechildren.net/article/save-children-calls-end-corporal-punishment-afghanistan-after-death-high-school-student" TargetMode="External"/><Relationship Id="rId1" Type="http://schemas.openxmlformats.org/officeDocument/2006/relationships/hyperlink" Target="https://iwpr.net/global-voices/afghan-boys-still-beaten-schoo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35A4E-8459-4B3E-A3C0-88F2D3F1AE9B}"/>
</file>

<file path=customXml/itemProps2.xml><?xml version="1.0" encoding="utf-8"?>
<ds:datastoreItem xmlns:ds="http://schemas.openxmlformats.org/officeDocument/2006/customXml" ds:itemID="{E65DAD68-3DB6-4E1A-BBBD-09810189A117}">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22471868-b51c-491d-8f39-cd4db96da43c"/>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7B58FA8E-ECB5-404A-B6B6-F4FF6C44A807}">
  <ds:schemaRefs>
    <ds:schemaRef ds:uri="http://schemas.microsoft.com/sharepoint/v3/contenttype/forms"/>
  </ds:schemaRefs>
</ds:datastoreItem>
</file>

<file path=customXml/itemProps4.xml><?xml version="1.0" encoding="utf-8"?>
<ds:datastoreItem xmlns:ds="http://schemas.openxmlformats.org/officeDocument/2006/customXml" ds:itemID="{C1CBE8CB-1717-49D5-910D-BC5AC8920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1279</Words>
  <Characters>7294</Characters>
  <Application>Microsoft Office Word</Application>
  <DocSecurity>4</DocSecurity>
  <Lines>60</Lines>
  <Paragraphs>17</Paragraphs>
  <ScaleCrop>false</ScaleCrop>
  <HeadingPairs>
    <vt:vector size="2" baseType="variant">
      <vt:variant>
        <vt:lpstr>Title</vt:lpstr>
      </vt:variant>
      <vt:variant>
        <vt:i4>1</vt:i4>
      </vt:variant>
    </vt:vector>
  </HeadingPairs>
  <TitlesOfParts>
    <vt:vector size="1" baseType="lpstr">
      <vt:lpstr>GI briefing</vt:lpstr>
    </vt:vector>
  </TitlesOfParts>
  <Company>Freelance Writing &amp; Research</Company>
  <LinksUpToDate>false</LinksUpToDate>
  <CharactersWithSpaces>8556</CharactersWithSpaces>
  <SharedDoc>false</SharedDoc>
  <HLinks>
    <vt:vector size="48" baseType="variant">
      <vt:variant>
        <vt:i4>7209025</vt:i4>
      </vt:variant>
      <vt:variant>
        <vt:i4>21</vt:i4>
      </vt:variant>
      <vt:variant>
        <vt:i4>0</vt:i4>
      </vt:variant>
      <vt:variant>
        <vt:i4>5</vt:i4>
      </vt:variant>
      <vt:variant>
        <vt:lpwstr>mailto:info@endcorporalpunishment.org</vt:lpwstr>
      </vt:variant>
      <vt:variant>
        <vt:lpwstr/>
      </vt:variant>
      <vt:variant>
        <vt:i4>7209025</vt:i4>
      </vt:variant>
      <vt:variant>
        <vt:i4>18</vt:i4>
      </vt:variant>
      <vt:variant>
        <vt:i4>0</vt:i4>
      </vt:variant>
      <vt:variant>
        <vt:i4>5</vt:i4>
      </vt:variant>
      <vt:variant>
        <vt:lpwstr>mailto:info@endcorporalpunishment.org</vt:lpwstr>
      </vt:variant>
      <vt:variant>
        <vt:lpwstr/>
      </vt:variant>
      <vt:variant>
        <vt:i4>7209025</vt:i4>
      </vt:variant>
      <vt:variant>
        <vt:i4>15</vt:i4>
      </vt:variant>
      <vt:variant>
        <vt:i4>0</vt:i4>
      </vt:variant>
      <vt:variant>
        <vt:i4>5</vt:i4>
      </vt:variant>
      <vt:variant>
        <vt:lpwstr>mailto:info@endcorporalpunishment.org</vt:lpwstr>
      </vt:variant>
      <vt:variant>
        <vt:lpwstr/>
      </vt:variant>
      <vt:variant>
        <vt:i4>7209025</vt:i4>
      </vt:variant>
      <vt:variant>
        <vt:i4>12</vt:i4>
      </vt:variant>
      <vt:variant>
        <vt:i4>0</vt:i4>
      </vt:variant>
      <vt:variant>
        <vt:i4>5</vt:i4>
      </vt:variant>
      <vt:variant>
        <vt:lpwstr>mailto:info@endcorporalpunishment.org</vt:lpwstr>
      </vt:variant>
      <vt:variant>
        <vt:lpwstr/>
      </vt:variant>
      <vt:variant>
        <vt:i4>7209025</vt:i4>
      </vt:variant>
      <vt:variant>
        <vt:i4>9</vt:i4>
      </vt:variant>
      <vt:variant>
        <vt:i4>0</vt:i4>
      </vt:variant>
      <vt:variant>
        <vt:i4>5</vt:i4>
      </vt:variant>
      <vt:variant>
        <vt:lpwstr>mailto:info@endcorporalpunishment.org</vt:lpwstr>
      </vt:variant>
      <vt:variant>
        <vt:lpwstr/>
      </vt:variant>
      <vt:variant>
        <vt:i4>7209025</vt:i4>
      </vt:variant>
      <vt:variant>
        <vt:i4>6</vt:i4>
      </vt:variant>
      <vt:variant>
        <vt:i4>0</vt:i4>
      </vt:variant>
      <vt:variant>
        <vt:i4>5</vt:i4>
      </vt:variant>
      <vt:variant>
        <vt:lpwstr>mailto:info@endcorporalpunishment.org</vt:lpwstr>
      </vt:variant>
      <vt:variant>
        <vt:lpwstr/>
      </vt:variant>
      <vt:variant>
        <vt:i4>7209025</vt:i4>
      </vt:variant>
      <vt:variant>
        <vt:i4>3</vt:i4>
      </vt:variant>
      <vt:variant>
        <vt:i4>0</vt:i4>
      </vt:variant>
      <vt:variant>
        <vt:i4>5</vt:i4>
      </vt:variant>
      <vt:variant>
        <vt:lpwstr>mailto:info@endcorporalpunishment.org</vt:lpwstr>
      </vt:variant>
      <vt:variant>
        <vt:lpwstr/>
      </vt:variant>
      <vt:variant>
        <vt:i4>7209025</vt:i4>
      </vt:variant>
      <vt:variant>
        <vt:i4>0</vt:i4>
      </vt:variant>
      <vt:variant>
        <vt:i4>0</vt:i4>
      </vt:variant>
      <vt:variant>
        <vt:i4>5</vt:i4>
      </vt:variant>
      <vt:variant>
        <vt:lpwstr>mailto:info@endcorporalpunishment.org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 briefing</dc:title>
  <dc:creator>Global Initiative to End All Corporal Punishment of Children</dc:creator>
  <cp:lastModifiedBy>D'ANIELLO Denise</cp:lastModifiedBy>
  <cp:revision>2</cp:revision>
  <cp:lastPrinted>2005-01-04T09:45:00Z</cp:lastPrinted>
  <dcterms:created xsi:type="dcterms:W3CDTF">2020-01-27T13:36:00Z</dcterms:created>
  <dcterms:modified xsi:type="dcterms:W3CDTF">2020-01-27T13:36:00Z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y fmtid="{D5CDD505-2E9C-101B-9397-08002B2CF9AE}" pid="3" name="IsMyDocuments">
    <vt:bool>true</vt:bool>
  </property>
</Properties>
</file>